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F645" w14:textId="6B81B4A7" w:rsidR="00001BA3" w:rsidRPr="004B318D" w:rsidRDefault="00001BA3">
      <w:pPr>
        <w:rPr>
          <w:rFonts w:ascii="Arial" w:hAnsi="Arial" w:cs="Arial"/>
          <w:b/>
          <w:bCs/>
          <w:sz w:val="24"/>
          <w:szCs w:val="24"/>
        </w:rPr>
      </w:pPr>
      <w:r w:rsidRPr="004B318D">
        <w:rPr>
          <w:rFonts w:ascii="Arial" w:hAnsi="Arial" w:cs="Arial"/>
          <w:b/>
          <w:bCs/>
          <w:sz w:val="24"/>
          <w:szCs w:val="24"/>
        </w:rPr>
        <w:t xml:space="preserve">ANBI </w:t>
      </w:r>
      <w:r w:rsidR="008C3C0F" w:rsidRPr="004B318D">
        <w:rPr>
          <w:rFonts w:ascii="Arial" w:hAnsi="Arial" w:cs="Arial"/>
          <w:b/>
          <w:bCs/>
          <w:sz w:val="24"/>
          <w:szCs w:val="24"/>
        </w:rPr>
        <w:t>Stichting</w:t>
      </w:r>
      <w:r w:rsidRPr="004B318D">
        <w:rPr>
          <w:rFonts w:ascii="Arial" w:hAnsi="Arial" w:cs="Arial"/>
          <w:b/>
          <w:bCs/>
          <w:sz w:val="24"/>
          <w:szCs w:val="24"/>
        </w:rPr>
        <w:t xml:space="preserve"> Sociaal Noodfonds Kaag en Braassem</w:t>
      </w:r>
    </w:p>
    <w:p w14:paraId="1EC75E1C" w14:textId="3B38B21D" w:rsidR="00792D57" w:rsidRPr="004B318D" w:rsidRDefault="00792D57" w:rsidP="004B318D">
      <w:pPr>
        <w:ind w:left="0" w:firstLine="0"/>
        <w:rPr>
          <w:rFonts w:ascii="Arial" w:hAnsi="Arial" w:cs="Arial"/>
          <w:i/>
          <w:iCs/>
          <w:sz w:val="24"/>
          <w:szCs w:val="24"/>
        </w:rPr>
      </w:pPr>
      <w:r w:rsidRPr="004B318D">
        <w:rPr>
          <w:rFonts w:ascii="Arial" w:hAnsi="Arial" w:cs="Arial"/>
          <w:i/>
          <w:iCs/>
          <w:sz w:val="24"/>
          <w:szCs w:val="24"/>
        </w:rPr>
        <w:t>Wat doen wij?</w:t>
      </w:r>
    </w:p>
    <w:p w14:paraId="0915E691" w14:textId="10F57AE0" w:rsidR="00792D57" w:rsidRPr="004B318D" w:rsidRDefault="00792D57">
      <w:pPr>
        <w:rPr>
          <w:rFonts w:ascii="Arial" w:hAnsi="Arial" w:cs="Arial"/>
          <w:sz w:val="24"/>
          <w:szCs w:val="24"/>
        </w:rPr>
      </w:pPr>
      <w:r w:rsidRPr="004B318D">
        <w:rPr>
          <w:rFonts w:ascii="Arial" w:hAnsi="Arial" w:cs="Arial"/>
          <w:sz w:val="24"/>
          <w:szCs w:val="24"/>
        </w:rPr>
        <w:t xml:space="preserve">In de statuten is het doel </w:t>
      </w:r>
      <w:r w:rsidR="00C173F3" w:rsidRPr="004B318D">
        <w:rPr>
          <w:rFonts w:ascii="Arial" w:hAnsi="Arial" w:cs="Arial"/>
          <w:sz w:val="24"/>
          <w:szCs w:val="24"/>
        </w:rPr>
        <w:t>van de stichti</w:t>
      </w:r>
      <w:r w:rsidR="004B318D">
        <w:rPr>
          <w:rFonts w:ascii="Arial" w:hAnsi="Arial" w:cs="Arial"/>
          <w:sz w:val="24"/>
          <w:szCs w:val="24"/>
        </w:rPr>
        <w:t>ng als</w:t>
      </w:r>
      <w:r w:rsidRPr="004B318D">
        <w:rPr>
          <w:rFonts w:ascii="Arial" w:hAnsi="Arial" w:cs="Arial"/>
          <w:sz w:val="24"/>
          <w:szCs w:val="24"/>
        </w:rPr>
        <w:t xml:space="preserve"> volgt omschreven:</w:t>
      </w:r>
    </w:p>
    <w:p w14:paraId="49EF6B9B" w14:textId="4293D442" w:rsidR="00792D57" w:rsidRPr="004B318D" w:rsidRDefault="008C3C0F" w:rsidP="004B318D">
      <w:pPr>
        <w:spacing w:line="276" w:lineRule="auto"/>
        <w:ind w:left="0" w:firstLine="0"/>
        <w:rPr>
          <w:rFonts w:ascii="Arial" w:hAnsi="Arial" w:cs="Arial"/>
          <w:sz w:val="24"/>
          <w:szCs w:val="24"/>
        </w:rPr>
      </w:pPr>
      <w:r w:rsidRPr="004B318D">
        <w:rPr>
          <w:rFonts w:ascii="Arial" w:hAnsi="Arial" w:cs="Arial"/>
          <w:sz w:val="24"/>
          <w:szCs w:val="24"/>
        </w:rPr>
        <w:t>“Het</w:t>
      </w:r>
      <w:r w:rsidR="00792D57" w:rsidRPr="004B318D">
        <w:rPr>
          <w:rFonts w:ascii="Arial" w:hAnsi="Arial" w:cs="Arial"/>
          <w:sz w:val="24"/>
          <w:szCs w:val="24"/>
        </w:rPr>
        <w:t xml:space="preserve"> bieden van tijdelijke </w:t>
      </w:r>
      <w:r w:rsidRPr="004B318D">
        <w:rPr>
          <w:rFonts w:ascii="Arial" w:hAnsi="Arial" w:cs="Arial"/>
          <w:sz w:val="24"/>
          <w:szCs w:val="24"/>
        </w:rPr>
        <w:t>financiële</w:t>
      </w:r>
      <w:r w:rsidR="00792D57" w:rsidRPr="004B318D">
        <w:rPr>
          <w:rFonts w:ascii="Arial" w:hAnsi="Arial" w:cs="Arial"/>
          <w:sz w:val="24"/>
          <w:szCs w:val="24"/>
        </w:rPr>
        <w:t xml:space="preserve"> en/of materiele hulp aan </w:t>
      </w:r>
      <w:r w:rsidRPr="004B318D">
        <w:rPr>
          <w:rFonts w:ascii="Arial" w:hAnsi="Arial" w:cs="Arial"/>
          <w:sz w:val="24"/>
          <w:szCs w:val="24"/>
        </w:rPr>
        <w:t>natuurlijke</w:t>
      </w:r>
      <w:r w:rsidR="00792D57" w:rsidRPr="004B318D">
        <w:rPr>
          <w:rFonts w:ascii="Arial" w:hAnsi="Arial" w:cs="Arial"/>
          <w:sz w:val="24"/>
          <w:szCs w:val="24"/>
        </w:rPr>
        <w:t xml:space="preserve"> personen, die als inwoners van de gemeente Kaag en Braassem staan ingeschreven en daar ook feitelijk </w:t>
      </w:r>
      <w:r w:rsidRPr="004B318D">
        <w:rPr>
          <w:rFonts w:ascii="Arial" w:hAnsi="Arial" w:cs="Arial"/>
          <w:sz w:val="24"/>
          <w:szCs w:val="24"/>
        </w:rPr>
        <w:t>woonachtig</w:t>
      </w:r>
      <w:r w:rsidR="00792D57" w:rsidRPr="004B318D">
        <w:rPr>
          <w:rFonts w:ascii="Arial" w:hAnsi="Arial" w:cs="Arial"/>
          <w:sz w:val="24"/>
          <w:szCs w:val="24"/>
        </w:rPr>
        <w:t xml:space="preserve"> zijn, die om welke reden dan ook in </w:t>
      </w:r>
      <w:r w:rsidRPr="004B318D">
        <w:rPr>
          <w:rFonts w:ascii="Arial" w:hAnsi="Arial" w:cs="Arial"/>
          <w:sz w:val="24"/>
          <w:szCs w:val="24"/>
        </w:rPr>
        <w:t>financiële</w:t>
      </w:r>
      <w:r w:rsidR="00792D57" w:rsidRPr="004B318D">
        <w:rPr>
          <w:rFonts w:ascii="Arial" w:hAnsi="Arial" w:cs="Arial"/>
          <w:sz w:val="24"/>
          <w:szCs w:val="24"/>
        </w:rPr>
        <w:t xml:space="preserve"> nood verkeren of dreigen te raken, en het verrichten van al wat hiermee verband houdt of daartoe </w:t>
      </w:r>
      <w:r w:rsidRPr="004B318D">
        <w:rPr>
          <w:rFonts w:ascii="Arial" w:hAnsi="Arial" w:cs="Arial"/>
          <w:sz w:val="24"/>
          <w:szCs w:val="24"/>
        </w:rPr>
        <w:t>bevorderlijk</w:t>
      </w:r>
      <w:r w:rsidR="00792D57" w:rsidRPr="004B318D">
        <w:rPr>
          <w:rFonts w:ascii="Arial" w:hAnsi="Arial" w:cs="Arial"/>
          <w:sz w:val="24"/>
          <w:szCs w:val="24"/>
        </w:rPr>
        <w:t xml:space="preserve"> zijn “.</w:t>
      </w:r>
    </w:p>
    <w:p w14:paraId="766A871C" w14:textId="5303575A" w:rsidR="00792D57" w:rsidRPr="004B318D" w:rsidRDefault="00792D57" w:rsidP="004B318D">
      <w:pPr>
        <w:spacing w:line="276" w:lineRule="auto"/>
        <w:ind w:left="0" w:firstLine="0"/>
        <w:rPr>
          <w:rFonts w:ascii="Arial" w:hAnsi="Arial" w:cs="Arial"/>
          <w:sz w:val="24"/>
          <w:szCs w:val="24"/>
        </w:rPr>
      </w:pPr>
      <w:r w:rsidRPr="004B318D">
        <w:rPr>
          <w:rFonts w:ascii="Arial" w:hAnsi="Arial" w:cs="Arial"/>
          <w:sz w:val="24"/>
          <w:szCs w:val="24"/>
        </w:rPr>
        <w:t xml:space="preserve">Sociaal Noodfonds </w:t>
      </w:r>
      <w:r w:rsidR="00CB00C9" w:rsidRPr="004B318D">
        <w:rPr>
          <w:rFonts w:ascii="Arial" w:hAnsi="Arial" w:cs="Arial"/>
          <w:sz w:val="24"/>
          <w:szCs w:val="24"/>
        </w:rPr>
        <w:t xml:space="preserve">Kaag en Braassem </w:t>
      </w:r>
      <w:r w:rsidRPr="004B318D">
        <w:rPr>
          <w:rFonts w:ascii="Arial" w:hAnsi="Arial" w:cs="Arial"/>
          <w:sz w:val="24"/>
          <w:szCs w:val="24"/>
        </w:rPr>
        <w:t xml:space="preserve">tracht te helpen in die situaties waar mensen niet meer in aanmerking komen voor welke overheidssteun dan ook. Situaties waarbij mensen niet meer weten hoe ze het </w:t>
      </w:r>
      <w:r w:rsidR="0063002E" w:rsidRPr="004B318D">
        <w:rPr>
          <w:rFonts w:ascii="Arial" w:hAnsi="Arial" w:cs="Arial"/>
          <w:sz w:val="24"/>
          <w:szCs w:val="24"/>
        </w:rPr>
        <w:t xml:space="preserve">financieel </w:t>
      </w:r>
      <w:r w:rsidRPr="004B318D">
        <w:rPr>
          <w:rFonts w:ascii="Arial" w:hAnsi="Arial" w:cs="Arial"/>
          <w:sz w:val="24"/>
          <w:szCs w:val="24"/>
        </w:rPr>
        <w:t>moeten oplossen. We hopen die mensen te kunnen helpen daar waar nodig is.</w:t>
      </w:r>
    </w:p>
    <w:p w14:paraId="171F8558" w14:textId="501E17A7" w:rsidR="00CB00C9" w:rsidRPr="004B318D" w:rsidRDefault="00012880" w:rsidP="00CB00C9">
      <w:pPr>
        <w:rPr>
          <w:rFonts w:ascii="Arial" w:hAnsi="Arial" w:cs="Arial"/>
          <w:i/>
          <w:iCs/>
          <w:sz w:val="24"/>
          <w:szCs w:val="24"/>
        </w:rPr>
      </w:pPr>
      <w:r w:rsidRPr="004B318D">
        <w:rPr>
          <w:rFonts w:ascii="Arial" w:hAnsi="Arial" w:cs="Arial"/>
          <w:i/>
          <w:iCs/>
          <w:sz w:val="24"/>
          <w:szCs w:val="24"/>
        </w:rPr>
        <w:t xml:space="preserve">Het </w:t>
      </w:r>
      <w:r w:rsidR="00CB00C9" w:rsidRPr="004B318D">
        <w:rPr>
          <w:rFonts w:ascii="Arial" w:hAnsi="Arial" w:cs="Arial"/>
          <w:i/>
          <w:iCs/>
          <w:sz w:val="24"/>
          <w:szCs w:val="24"/>
        </w:rPr>
        <w:t>bestuur</w:t>
      </w:r>
      <w:r w:rsidR="004B318D">
        <w:rPr>
          <w:rFonts w:ascii="Arial" w:hAnsi="Arial" w:cs="Arial"/>
          <w:i/>
          <w:iCs/>
          <w:sz w:val="24"/>
          <w:szCs w:val="24"/>
        </w:rPr>
        <w:t xml:space="preserve"> en beloningsbeleid</w:t>
      </w:r>
    </w:p>
    <w:p w14:paraId="7663A5D6" w14:textId="13EDBAD7" w:rsidR="00CB00C9" w:rsidRPr="004B318D" w:rsidRDefault="00CB00C9" w:rsidP="004B318D">
      <w:pPr>
        <w:ind w:left="0" w:firstLine="0"/>
        <w:rPr>
          <w:rFonts w:ascii="Arial" w:hAnsi="Arial" w:cs="Arial"/>
          <w:sz w:val="24"/>
          <w:szCs w:val="24"/>
        </w:rPr>
      </w:pPr>
      <w:r w:rsidRPr="004B318D">
        <w:rPr>
          <w:rFonts w:ascii="Arial" w:hAnsi="Arial" w:cs="Arial"/>
          <w:sz w:val="24"/>
          <w:szCs w:val="24"/>
        </w:rPr>
        <w:t>Het bestuur bestaat uit vrijwilligers en zij krijgen geen beloning. Alleen gemaakte onkosten worden vergoed.</w:t>
      </w:r>
      <w:r w:rsidR="005642F3" w:rsidRPr="004B318D">
        <w:rPr>
          <w:rFonts w:ascii="Arial" w:hAnsi="Arial" w:cs="Arial"/>
          <w:sz w:val="24"/>
          <w:szCs w:val="24"/>
        </w:rPr>
        <w:t xml:space="preserve"> Er is geen </w:t>
      </w:r>
      <w:r w:rsidR="008C3C0F" w:rsidRPr="004B318D">
        <w:rPr>
          <w:rFonts w:ascii="Arial" w:hAnsi="Arial" w:cs="Arial"/>
          <w:sz w:val="24"/>
          <w:szCs w:val="24"/>
        </w:rPr>
        <w:t>personeel</w:t>
      </w:r>
      <w:r w:rsidR="005642F3" w:rsidRPr="004B318D">
        <w:rPr>
          <w:rFonts w:ascii="Arial" w:hAnsi="Arial" w:cs="Arial"/>
          <w:sz w:val="24"/>
          <w:szCs w:val="24"/>
        </w:rPr>
        <w:t xml:space="preserve"> in dienst.</w:t>
      </w:r>
    </w:p>
    <w:p w14:paraId="0A3E6A1D" w14:textId="77777777" w:rsidR="004B318D" w:rsidRPr="004B318D" w:rsidRDefault="00832706" w:rsidP="004B318D">
      <w:pPr>
        <w:pStyle w:val="Geenafstand"/>
        <w:spacing w:line="276" w:lineRule="auto"/>
        <w:rPr>
          <w:rFonts w:ascii="Arial" w:hAnsi="Arial" w:cs="Arial"/>
          <w:sz w:val="24"/>
          <w:szCs w:val="24"/>
        </w:rPr>
      </w:pPr>
      <w:r w:rsidRPr="004B318D">
        <w:rPr>
          <w:rFonts w:ascii="Arial" w:hAnsi="Arial" w:cs="Arial"/>
          <w:sz w:val="24"/>
          <w:szCs w:val="24"/>
        </w:rPr>
        <w:t>Het bestuur van het Noodfonds Kaag en Braassem bestaat uit 5 leden.</w:t>
      </w:r>
    </w:p>
    <w:p w14:paraId="60E3DA2D" w14:textId="55C53992" w:rsidR="00832706" w:rsidRPr="004B318D" w:rsidRDefault="00832706" w:rsidP="004B318D">
      <w:pPr>
        <w:pStyle w:val="Geenafstand"/>
        <w:spacing w:line="276" w:lineRule="auto"/>
        <w:rPr>
          <w:rFonts w:ascii="Arial" w:hAnsi="Arial" w:cs="Arial"/>
          <w:sz w:val="24"/>
          <w:szCs w:val="24"/>
        </w:rPr>
      </w:pPr>
      <w:r w:rsidRPr="004B318D">
        <w:rPr>
          <w:rFonts w:ascii="Arial" w:hAnsi="Arial" w:cs="Arial"/>
          <w:sz w:val="24"/>
          <w:szCs w:val="24"/>
        </w:rPr>
        <w:t>G.M.Q. Elstgeest – voorzitter</w:t>
      </w:r>
    </w:p>
    <w:p w14:paraId="2035EDC8" w14:textId="77777777" w:rsidR="00832706" w:rsidRPr="004B318D" w:rsidRDefault="00832706" w:rsidP="004B318D">
      <w:pPr>
        <w:pStyle w:val="Geenafstand"/>
        <w:spacing w:line="276" w:lineRule="auto"/>
        <w:rPr>
          <w:rFonts w:ascii="Arial" w:hAnsi="Arial" w:cs="Arial"/>
          <w:sz w:val="24"/>
          <w:szCs w:val="24"/>
        </w:rPr>
      </w:pPr>
      <w:r w:rsidRPr="004B318D">
        <w:rPr>
          <w:rFonts w:ascii="Arial" w:hAnsi="Arial" w:cs="Arial"/>
          <w:sz w:val="24"/>
          <w:szCs w:val="24"/>
        </w:rPr>
        <w:t>J. Oerlemans – secretaris</w:t>
      </w:r>
    </w:p>
    <w:p w14:paraId="4FEFC7AE" w14:textId="77777777" w:rsidR="00832706" w:rsidRPr="004B318D" w:rsidRDefault="00832706" w:rsidP="004B318D">
      <w:pPr>
        <w:pStyle w:val="Geenafstand"/>
        <w:spacing w:line="276" w:lineRule="auto"/>
        <w:rPr>
          <w:rFonts w:ascii="Arial" w:hAnsi="Arial" w:cs="Arial"/>
          <w:sz w:val="24"/>
          <w:szCs w:val="24"/>
        </w:rPr>
      </w:pPr>
      <w:r w:rsidRPr="004B318D">
        <w:rPr>
          <w:rFonts w:ascii="Arial" w:hAnsi="Arial" w:cs="Arial"/>
          <w:sz w:val="24"/>
          <w:szCs w:val="24"/>
        </w:rPr>
        <w:t>J B. Uit den Boogaard – penningmester</w:t>
      </w:r>
    </w:p>
    <w:p w14:paraId="3CCC36A0" w14:textId="77777777" w:rsidR="00832706" w:rsidRPr="004B318D" w:rsidRDefault="00832706" w:rsidP="004B318D">
      <w:pPr>
        <w:pStyle w:val="Geenafstand"/>
        <w:spacing w:line="276" w:lineRule="auto"/>
        <w:rPr>
          <w:rFonts w:ascii="Arial" w:hAnsi="Arial" w:cs="Arial"/>
          <w:sz w:val="24"/>
          <w:szCs w:val="24"/>
        </w:rPr>
      </w:pPr>
      <w:r w:rsidRPr="004B318D">
        <w:rPr>
          <w:rFonts w:ascii="Arial" w:hAnsi="Arial" w:cs="Arial"/>
          <w:sz w:val="24"/>
          <w:szCs w:val="24"/>
        </w:rPr>
        <w:t>W. Cuvelier-Braam – bestuurslid</w:t>
      </w:r>
    </w:p>
    <w:p w14:paraId="55AD5BB5" w14:textId="3B074C29" w:rsidR="00792D57" w:rsidRPr="004B318D" w:rsidRDefault="00832706" w:rsidP="004B318D">
      <w:pPr>
        <w:pStyle w:val="Geenafstand"/>
        <w:spacing w:line="276" w:lineRule="auto"/>
        <w:rPr>
          <w:rFonts w:ascii="Arial" w:hAnsi="Arial" w:cs="Arial"/>
          <w:sz w:val="24"/>
          <w:szCs w:val="24"/>
        </w:rPr>
      </w:pPr>
      <w:r w:rsidRPr="004B318D">
        <w:rPr>
          <w:rFonts w:ascii="Arial" w:hAnsi="Arial" w:cs="Arial"/>
          <w:sz w:val="24"/>
          <w:szCs w:val="24"/>
        </w:rPr>
        <w:t>A. Bosman -   bestuurslid</w:t>
      </w:r>
    </w:p>
    <w:p w14:paraId="62905BF7" w14:textId="77777777" w:rsidR="00820B01" w:rsidRDefault="00820B01" w:rsidP="00820B01">
      <w:pPr>
        <w:pStyle w:val="Geenafstand"/>
        <w:spacing w:line="276" w:lineRule="auto"/>
        <w:rPr>
          <w:rFonts w:ascii="Arial" w:hAnsi="Arial" w:cs="Arial"/>
          <w:i/>
          <w:iCs/>
          <w:sz w:val="24"/>
          <w:szCs w:val="24"/>
        </w:rPr>
      </w:pPr>
    </w:p>
    <w:p w14:paraId="3E954433" w14:textId="15DA7DD6" w:rsidR="00832706" w:rsidRPr="00820B01" w:rsidRDefault="00832706" w:rsidP="00820B01">
      <w:pPr>
        <w:rPr>
          <w:rFonts w:ascii="Arial" w:hAnsi="Arial" w:cs="Arial"/>
          <w:i/>
          <w:iCs/>
          <w:sz w:val="24"/>
          <w:szCs w:val="24"/>
        </w:rPr>
      </w:pPr>
      <w:r w:rsidRPr="00820B01">
        <w:rPr>
          <w:rFonts w:ascii="Arial" w:hAnsi="Arial" w:cs="Arial"/>
          <w:i/>
          <w:iCs/>
          <w:sz w:val="24"/>
          <w:szCs w:val="24"/>
        </w:rPr>
        <w:t>Algemene gegevens</w:t>
      </w:r>
    </w:p>
    <w:p w14:paraId="59EE331A" w14:textId="77777777" w:rsidR="00832706" w:rsidRPr="00820B01" w:rsidRDefault="00832706" w:rsidP="00820B01">
      <w:pPr>
        <w:pStyle w:val="Geenafstand"/>
        <w:spacing w:line="276" w:lineRule="auto"/>
        <w:rPr>
          <w:rFonts w:ascii="Arial" w:hAnsi="Arial" w:cs="Arial"/>
          <w:sz w:val="24"/>
          <w:szCs w:val="24"/>
        </w:rPr>
      </w:pPr>
      <w:r w:rsidRPr="00820B01">
        <w:rPr>
          <w:rFonts w:ascii="Arial" w:hAnsi="Arial" w:cs="Arial"/>
          <w:sz w:val="24"/>
          <w:szCs w:val="24"/>
        </w:rPr>
        <w:t>Statutaire naam: Stichting Sociaal Noodfonds Kaag en Braassem</w:t>
      </w:r>
    </w:p>
    <w:p w14:paraId="222B40BE" w14:textId="77777777" w:rsidR="00832706" w:rsidRPr="00820B01" w:rsidRDefault="00832706" w:rsidP="00820B01">
      <w:pPr>
        <w:pStyle w:val="Geenafstand"/>
        <w:spacing w:line="276" w:lineRule="auto"/>
        <w:rPr>
          <w:rFonts w:ascii="Arial" w:hAnsi="Arial" w:cs="Arial"/>
          <w:sz w:val="24"/>
          <w:szCs w:val="24"/>
        </w:rPr>
      </w:pPr>
      <w:r w:rsidRPr="00820B01">
        <w:rPr>
          <w:rFonts w:ascii="Arial" w:hAnsi="Arial" w:cs="Arial"/>
          <w:sz w:val="24"/>
          <w:szCs w:val="24"/>
        </w:rPr>
        <w:t>RSIN of fiscaal nummer: 857458590</w:t>
      </w:r>
    </w:p>
    <w:p w14:paraId="19CF0549" w14:textId="13F923AA" w:rsidR="00832706" w:rsidRPr="00E50C16" w:rsidRDefault="00832706" w:rsidP="00820B01">
      <w:pPr>
        <w:pStyle w:val="Geenafstand"/>
        <w:spacing w:line="276" w:lineRule="auto"/>
        <w:rPr>
          <w:rFonts w:ascii="Arial" w:hAnsi="Arial" w:cs="Arial"/>
          <w:sz w:val="24"/>
          <w:szCs w:val="24"/>
        </w:rPr>
      </w:pPr>
      <w:r w:rsidRPr="00820B01">
        <w:rPr>
          <w:rFonts w:ascii="Arial" w:hAnsi="Arial" w:cs="Arial"/>
          <w:sz w:val="24"/>
          <w:szCs w:val="24"/>
        </w:rPr>
        <w:t>Financiële verantwoording:</w:t>
      </w:r>
      <w:r w:rsidR="002A29EE">
        <w:rPr>
          <w:rFonts w:ascii="Arial" w:hAnsi="Arial" w:cs="Arial"/>
          <w:sz w:val="24"/>
          <w:szCs w:val="24"/>
        </w:rPr>
        <w:t xml:space="preserve"> </w:t>
      </w:r>
      <w:r w:rsidR="00E50C16" w:rsidRPr="00E50C16">
        <w:rPr>
          <w:rFonts w:ascii="Arial" w:hAnsi="Arial" w:cs="Arial"/>
          <w:sz w:val="24"/>
          <w:szCs w:val="24"/>
        </w:rPr>
        <w:t xml:space="preserve">Balans en resultatenrekening </w:t>
      </w:r>
      <w:r w:rsidRPr="00E50C16">
        <w:rPr>
          <w:rFonts w:ascii="Arial" w:hAnsi="Arial" w:cs="Arial"/>
          <w:sz w:val="24"/>
          <w:szCs w:val="24"/>
        </w:rPr>
        <w:t>2021</w:t>
      </w:r>
    </w:p>
    <w:p w14:paraId="360A7419" w14:textId="02ABCB14" w:rsidR="00832706" w:rsidRPr="00E50C16" w:rsidRDefault="00832706" w:rsidP="00820B01">
      <w:pPr>
        <w:pStyle w:val="Geenafstand"/>
        <w:spacing w:line="276" w:lineRule="auto"/>
        <w:rPr>
          <w:rFonts w:ascii="Arial" w:hAnsi="Arial" w:cs="Arial"/>
          <w:sz w:val="24"/>
          <w:szCs w:val="24"/>
        </w:rPr>
      </w:pPr>
      <w:r w:rsidRPr="00E50C16">
        <w:rPr>
          <w:rFonts w:ascii="Arial" w:hAnsi="Arial" w:cs="Arial"/>
          <w:sz w:val="24"/>
          <w:szCs w:val="24"/>
        </w:rPr>
        <w:t>Beleidsplan 2022-202</w:t>
      </w:r>
      <w:r w:rsidR="00E11696" w:rsidRPr="00E50C16">
        <w:rPr>
          <w:rFonts w:ascii="Arial" w:hAnsi="Arial" w:cs="Arial"/>
          <w:sz w:val="24"/>
          <w:szCs w:val="24"/>
        </w:rPr>
        <w:t>5</w:t>
      </w:r>
    </w:p>
    <w:p w14:paraId="4A14ADDC" w14:textId="77777777" w:rsidR="00832706" w:rsidRPr="00820B01" w:rsidRDefault="00832706" w:rsidP="00820B01">
      <w:pPr>
        <w:pStyle w:val="Geenafstand"/>
        <w:spacing w:line="276" w:lineRule="auto"/>
        <w:rPr>
          <w:rFonts w:ascii="Arial" w:hAnsi="Arial" w:cs="Arial"/>
          <w:sz w:val="24"/>
          <w:szCs w:val="24"/>
        </w:rPr>
      </w:pPr>
      <w:r w:rsidRPr="00820B01">
        <w:rPr>
          <w:rFonts w:ascii="Arial" w:hAnsi="Arial" w:cs="Arial"/>
          <w:sz w:val="24"/>
          <w:szCs w:val="24"/>
        </w:rPr>
        <w:t>Telefoonnummer: 06-83845677</w:t>
      </w:r>
    </w:p>
    <w:p w14:paraId="165EB567" w14:textId="344AD4D5" w:rsidR="00832706" w:rsidRPr="00820B01" w:rsidRDefault="002665E3" w:rsidP="00820B01">
      <w:pPr>
        <w:pStyle w:val="Geenafstand"/>
        <w:spacing w:line="276" w:lineRule="auto"/>
        <w:rPr>
          <w:rFonts w:ascii="Arial" w:hAnsi="Arial" w:cs="Arial"/>
          <w:sz w:val="24"/>
          <w:szCs w:val="24"/>
        </w:rPr>
      </w:pPr>
      <w:r w:rsidRPr="00820B01">
        <w:rPr>
          <w:rFonts w:ascii="Arial" w:hAnsi="Arial" w:cs="Arial"/>
          <w:sz w:val="24"/>
          <w:szCs w:val="24"/>
        </w:rPr>
        <w:t>Website</w:t>
      </w:r>
      <w:r w:rsidR="00832706" w:rsidRPr="00820B01">
        <w:rPr>
          <w:rFonts w:ascii="Arial" w:hAnsi="Arial" w:cs="Arial"/>
          <w:sz w:val="24"/>
          <w:szCs w:val="24"/>
        </w:rPr>
        <w:t>: https://noodfondskb.nl</w:t>
      </w:r>
    </w:p>
    <w:p w14:paraId="278C3A08" w14:textId="4A61FA26" w:rsidR="00832706" w:rsidRPr="00820B01" w:rsidRDefault="00832706" w:rsidP="00820B01">
      <w:pPr>
        <w:pStyle w:val="Geenafstand"/>
        <w:spacing w:line="276" w:lineRule="auto"/>
        <w:rPr>
          <w:rFonts w:ascii="Arial" w:hAnsi="Arial" w:cs="Arial"/>
          <w:sz w:val="24"/>
          <w:szCs w:val="24"/>
        </w:rPr>
      </w:pPr>
      <w:r w:rsidRPr="00820B01">
        <w:rPr>
          <w:rFonts w:ascii="Arial" w:hAnsi="Arial" w:cs="Arial"/>
          <w:sz w:val="24"/>
          <w:szCs w:val="24"/>
        </w:rPr>
        <w:t>Algemeen mailadres: secretaris@noodfondskb.nl</w:t>
      </w:r>
    </w:p>
    <w:p w14:paraId="5DEEE2F4" w14:textId="3085A5E6" w:rsidR="00832706" w:rsidRPr="004B318D" w:rsidRDefault="00832706" w:rsidP="00832706">
      <w:pPr>
        <w:rPr>
          <w:rFonts w:ascii="Arial" w:hAnsi="Arial" w:cs="Arial"/>
          <w:sz w:val="24"/>
          <w:szCs w:val="24"/>
        </w:rPr>
      </w:pPr>
    </w:p>
    <w:p w14:paraId="123A3AAE" w14:textId="5EE9DBAF" w:rsidR="00832706" w:rsidRPr="004B318D" w:rsidRDefault="00832706" w:rsidP="00832706">
      <w:pPr>
        <w:rPr>
          <w:rFonts w:ascii="Arial" w:hAnsi="Arial" w:cs="Arial"/>
          <w:sz w:val="24"/>
          <w:szCs w:val="24"/>
        </w:rPr>
      </w:pPr>
    </w:p>
    <w:p w14:paraId="4C9DA470" w14:textId="56BA2AB0" w:rsidR="00832706" w:rsidRPr="004B318D" w:rsidRDefault="00832706" w:rsidP="00832706">
      <w:pPr>
        <w:rPr>
          <w:rFonts w:ascii="Arial" w:hAnsi="Arial" w:cs="Arial"/>
          <w:sz w:val="24"/>
          <w:szCs w:val="24"/>
        </w:rPr>
      </w:pPr>
    </w:p>
    <w:p w14:paraId="3F047F26" w14:textId="77777777" w:rsidR="00832706" w:rsidRPr="004B318D" w:rsidRDefault="00832706" w:rsidP="00832706">
      <w:pPr>
        <w:rPr>
          <w:rFonts w:ascii="Arial" w:hAnsi="Arial" w:cs="Arial"/>
          <w:sz w:val="24"/>
          <w:szCs w:val="24"/>
        </w:rPr>
      </w:pPr>
    </w:p>
    <w:p w14:paraId="105D24B3" w14:textId="77777777" w:rsidR="00792D57" w:rsidRPr="004B318D" w:rsidRDefault="00792D57">
      <w:pPr>
        <w:rPr>
          <w:rFonts w:ascii="Arial" w:hAnsi="Arial" w:cs="Arial"/>
          <w:sz w:val="24"/>
          <w:szCs w:val="24"/>
        </w:rPr>
      </w:pPr>
    </w:p>
    <w:p w14:paraId="6D57F102" w14:textId="61C5D881" w:rsidR="00001BA3" w:rsidRPr="004B318D" w:rsidRDefault="00001BA3">
      <w:pPr>
        <w:rPr>
          <w:rFonts w:ascii="Arial" w:hAnsi="Arial" w:cs="Arial"/>
          <w:sz w:val="24"/>
          <w:szCs w:val="24"/>
        </w:rPr>
      </w:pPr>
    </w:p>
    <w:p w14:paraId="6B1FDD21" w14:textId="77777777" w:rsidR="00C173F3" w:rsidRPr="004B318D" w:rsidRDefault="00C173F3">
      <w:pPr>
        <w:rPr>
          <w:rFonts w:ascii="Arial" w:hAnsi="Arial" w:cs="Arial"/>
          <w:sz w:val="24"/>
          <w:szCs w:val="24"/>
        </w:rPr>
      </w:pPr>
    </w:p>
    <w:p w14:paraId="441DC870" w14:textId="77777777" w:rsidR="001059E4" w:rsidRPr="004B318D" w:rsidRDefault="001059E4" w:rsidP="00001BA3">
      <w:pPr>
        <w:rPr>
          <w:rFonts w:ascii="Arial" w:hAnsi="Arial" w:cs="Arial"/>
          <w:sz w:val="24"/>
          <w:szCs w:val="24"/>
        </w:rPr>
      </w:pPr>
    </w:p>
    <w:p w14:paraId="09939EE2" w14:textId="06A486FB" w:rsidR="001059E4" w:rsidRPr="00820B01" w:rsidRDefault="001059E4" w:rsidP="00001BA3">
      <w:pPr>
        <w:rPr>
          <w:rFonts w:ascii="Arial" w:hAnsi="Arial" w:cs="Arial"/>
          <w:sz w:val="24"/>
          <w:szCs w:val="24"/>
        </w:rPr>
      </w:pPr>
      <w:r w:rsidRPr="00820B01">
        <w:rPr>
          <w:rFonts w:ascii="Arial" w:hAnsi="Arial" w:cs="Arial"/>
          <w:sz w:val="24"/>
          <w:szCs w:val="24"/>
        </w:rPr>
        <w:t>Beleidsplan 202</w:t>
      </w:r>
      <w:r w:rsidR="00BB00AB" w:rsidRPr="00820B01">
        <w:rPr>
          <w:rFonts w:ascii="Arial" w:hAnsi="Arial" w:cs="Arial"/>
          <w:sz w:val="24"/>
          <w:szCs w:val="24"/>
        </w:rPr>
        <w:t>2</w:t>
      </w:r>
      <w:r w:rsidRPr="00820B01">
        <w:rPr>
          <w:rFonts w:ascii="Arial" w:hAnsi="Arial" w:cs="Arial"/>
          <w:sz w:val="24"/>
          <w:szCs w:val="24"/>
        </w:rPr>
        <w:t>-202</w:t>
      </w:r>
      <w:r w:rsidR="00386062">
        <w:rPr>
          <w:rFonts w:ascii="Arial" w:hAnsi="Arial" w:cs="Arial"/>
          <w:sz w:val="24"/>
          <w:szCs w:val="24"/>
        </w:rPr>
        <w:t>5</w:t>
      </w:r>
    </w:p>
    <w:p w14:paraId="24C75EA3" w14:textId="530ED7BF" w:rsidR="001059E4" w:rsidRPr="00820B01" w:rsidRDefault="001059E4" w:rsidP="00001BA3">
      <w:pPr>
        <w:rPr>
          <w:rFonts w:ascii="Arial" w:hAnsi="Arial" w:cs="Arial"/>
          <w:sz w:val="24"/>
          <w:szCs w:val="24"/>
        </w:rPr>
      </w:pPr>
      <w:r w:rsidRPr="00820B01">
        <w:rPr>
          <w:rFonts w:ascii="Arial" w:hAnsi="Arial" w:cs="Arial"/>
          <w:sz w:val="24"/>
          <w:szCs w:val="24"/>
        </w:rPr>
        <w:t>Stichting Sociaal Noodfonds Kaag en Braassem</w:t>
      </w:r>
    </w:p>
    <w:p w14:paraId="480357C0" w14:textId="5B1BAFCB" w:rsidR="001059E4" w:rsidRPr="00820B01" w:rsidRDefault="001059E4" w:rsidP="00FE689E">
      <w:pPr>
        <w:pStyle w:val="Lijstalinea"/>
        <w:numPr>
          <w:ilvl w:val="0"/>
          <w:numId w:val="1"/>
        </w:numPr>
        <w:ind w:left="426" w:hanging="426"/>
        <w:rPr>
          <w:rFonts w:ascii="Arial" w:hAnsi="Arial" w:cs="Arial"/>
          <w:i/>
          <w:iCs/>
          <w:sz w:val="24"/>
          <w:szCs w:val="24"/>
        </w:rPr>
      </w:pPr>
      <w:r w:rsidRPr="00820B01">
        <w:rPr>
          <w:rFonts w:ascii="Arial" w:hAnsi="Arial" w:cs="Arial"/>
          <w:i/>
          <w:iCs/>
          <w:sz w:val="24"/>
          <w:szCs w:val="24"/>
        </w:rPr>
        <w:t>Inleiding</w:t>
      </w:r>
    </w:p>
    <w:p w14:paraId="10FE8CCF" w14:textId="5D868F96" w:rsidR="001059E4" w:rsidRPr="00820B01" w:rsidRDefault="00820B01" w:rsidP="00AF0F0A">
      <w:pPr>
        <w:pStyle w:val="Lijstalinea"/>
        <w:ind w:left="0"/>
        <w:rPr>
          <w:rFonts w:ascii="Arial" w:hAnsi="Arial" w:cs="Arial"/>
          <w:sz w:val="24"/>
          <w:szCs w:val="24"/>
        </w:rPr>
      </w:pPr>
      <w:r>
        <w:rPr>
          <w:rFonts w:ascii="Arial" w:hAnsi="Arial" w:cs="Arial"/>
          <w:sz w:val="24"/>
          <w:szCs w:val="24"/>
        </w:rPr>
        <w:t xml:space="preserve">       </w:t>
      </w:r>
      <w:r w:rsidR="00AF0F0A" w:rsidRPr="00820B01">
        <w:rPr>
          <w:rFonts w:ascii="Arial" w:hAnsi="Arial" w:cs="Arial"/>
          <w:sz w:val="24"/>
          <w:szCs w:val="24"/>
        </w:rPr>
        <w:t>In de vergadering van 10 november 2016 van geïnteresseerde instellingen (kerkgenootschappen, diaconieën, parochiële caritas instellingen en hulpfondsen uit Kaag en Braassem</w:t>
      </w:r>
      <w:r>
        <w:rPr>
          <w:rFonts w:ascii="Arial" w:hAnsi="Arial" w:cs="Arial"/>
          <w:sz w:val="24"/>
          <w:szCs w:val="24"/>
        </w:rPr>
        <w:t>)</w:t>
      </w:r>
      <w:r w:rsidR="00AF0F0A" w:rsidRPr="00820B01">
        <w:rPr>
          <w:rFonts w:ascii="Arial" w:hAnsi="Arial" w:cs="Arial"/>
          <w:sz w:val="24"/>
          <w:szCs w:val="24"/>
        </w:rPr>
        <w:t xml:space="preserve"> is voorgenomen om een stichting Sociaal Noodfonds Kaag en Braassem (hierna te noemen: het </w:t>
      </w:r>
      <w:r w:rsidR="00197438" w:rsidRPr="00820B01">
        <w:rPr>
          <w:rFonts w:ascii="Arial" w:hAnsi="Arial" w:cs="Arial"/>
          <w:sz w:val="24"/>
          <w:szCs w:val="24"/>
        </w:rPr>
        <w:t>n</w:t>
      </w:r>
      <w:r w:rsidR="00AF0F0A" w:rsidRPr="00820B01">
        <w:rPr>
          <w:rFonts w:ascii="Arial" w:hAnsi="Arial" w:cs="Arial"/>
          <w:sz w:val="24"/>
          <w:szCs w:val="24"/>
        </w:rPr>
        <w:t xml:space="preserve">oodfonds) op te richten. Dit besluit werd op 21 februari 2017 door de deelnemende fondsen goedgekeurd. De stichting is op 30 maart 2017 opgericht door Notaris Jhr. OWDC </w:t>
      </w:r>
      <w:proofErr w:type="spellStart"/>
      <w:r w:rsidR="00AF0F0A" w:rsidRPr="00820B01">
        <w:rPr>
          <w:rFonts w:ascii="Arial" w:hAnsi="Arial" w:cs="Arial"/>
          <w:sz w:val="24"/>
          <w:szCs w:val="24"/>
        </w:rPr>
        <w:t>von</w:t>
      </w:r>
      <w:proofErr w:type="spellEnd"/>
      <w:r w:rsidR="00AF0F0A" w:rsidRPr="00820B01">
        <w:rPr>
          <w:rFonts w:ascii="Arial" w:hAnsi="Arial" w:cs="Arial"/>
          <w:sz w:val="24"/>
          <w:szCs w:val="24"/>
        </w:rPr>
        <w:t xml:space="preserve"> Hertzberg te Oude Wetering en 3 april 2017 ingeschreven bij de Kamer van Koophandel te Utrecht</w:t>
      </w:r>
      <w:r w:rsidR="001059E4" w:rsidRPr="00820B01">
        <w:rPr>
          <w:rFonts w:ascii="Arial" w:hAnsi="Arial" w:cs="Arial"/>
          <w:sz w:val="24"/>
          <w:szCs w:val="24"/>
        </w:rPr>
        <w:t xml:space="preserve"> </w:t>
      </w:r>
    </w:p>
    <w:p w14:paraId="2FC74B93" w14:textId="4653DF77" w:rsidR="001059E4" w:rsidRPr="00820B01" w:rsidRDefault="001059E4" w:rsidP="001059E4">
      <w:pPr>
        <w:pStyle w:val="Lijstalinea"/>
        <w:ind w:left="425"/>
        <w:rPr>
          <w:rFonts w:ascii="Arial" w:hAnsi="Arial" w:cs="Arial"/>
          <w:sz w:val="24"/>
          <w:szCs w:val="24"/>
        </w:rPr>
      </w:pPr>
    </w:p>
    <w:p w14:paraId="0CAB0481" w14:textId="2EB660B5" w:rsidR="00AF0F0A" w:rsidRPr="00820B01" w:rsidRDefault="00AF0F0A" w:rsidP="003A0C50">
      <w:pPr>
        <w:pStyle w:val="Lijstalinea"/>
        <w:spacing w:line="276" w:lineRule="auto"/>
        <w:ind w:left="425"/>
        <w:rPr>
          <w:rFonts w:ascii="Arial" w:hAnsi="Arial" w:cs="Arial"/>
          <w:sz w:val="24"/>
          <w:szCs w:val="24"/>
        </w:rPr>
      </w:pPr>
      <w:r w:rsidRPr="00820B01">
        <w:rPr>
          <w:rFonts w:ascii="Arial" w:hAnsi="Arial" w:cs="Arial"/>
          <w:sz w:val="24"/>
          <w:szCs w:val="24"/>
        </w:rPr>
        <w:t xml:space="preserve">De deelnemende fondsen bij </w:t>
      </w:r>
      <w:r w:rsidR="00D76895">
        <w:rPr>
          <w:rFonts w:ascii="Arial" w:hAnsi="Arial" w:cs="Arial"/>
          <w:sz w:val="24"/>
          <w:szCs w:val="24"/>
        </w:rPr>
        <w:t xml:space="preserve">de oprichting van </w:t>
      </w:r>
      <w:r w:rsidRPr="00820B01">
        <w:rPr>
          <w:rFonts w:ascii="Arial" w:hAnsi="Arial" w:cs="Arial"/>
          <w:sz w:val="24"/>
          <w:szCs w:val="24"/>
        </w:rPr>
        <w:t>het noodfonds zijn:</w:t>
      </w:r>
    </w:p>
    <w:p w14:paraId="6C9DD47D" w14:textId="77777777" w:rsidR="003A0C50" w:rsidRDefault="00AF0F0A" w:rsidP="00631F36">
      <w:pPr>
        <w:spacing w:after="0" w:line="276" w:lineRule="auto"/>
        <w:rPr>
          <w:rFonts w:ascii="Arial" w:hAnsi="Arial" w:cs="Arial"/>
          <w:sz w:val="24"/>
          <w:szCs w:val="24"/>
        </w:rPr>
      </w:pPr>
      <w:r w:rsidRPr="00820B01">
        <w:rPr>
          <w:rFonts w:ascii="Arial" w:hAnsi="Arial" w:cs="Arial"/>
          <w:sz w:val="24"/>
          <w:szCs w:val="24"/>
        </w:rPr>
        <w:t>1. PCI Rijpwetering</w:t>
      </w:r>
    </w:p>
    <w:p w14:paraId="4A8A0AF6" w14:textId="3B1696A4" w:rsidR="00AF0F0A" w:rsidRPr="00820B01" w:rsidRDefault="00AF0F0A" w:rsidP="00631F36">
      <w:pPr>
        <w:spacing w:after="0" w:line="276" w:lineRule="auto"/>
        <w:rPr>
          <w:rFonts w:ascii="Arial" w:hAnsi="Arial" w:cs="Arial"/>
          <w:sz w:val="24"/>
          <w:szCs w:val="24"/>
        </w:rPr>
      </w:pPr>
      <w:r w:rsidRPr="00820B01">
        <w:rPr>
          <w:rFonts w:ascii="Arial" w:hAnsi="Arial" w:cs="Arial"/>
          <w:sz w:val="24"/>
          <w:szCs w:val="24"/>
        </w:rPr>
        <w:t>2. PCI Hoogmade/Woubrugge</w:t>
      </w:r>
    </w:p>
    <w:p w14:paraId="2CD3516A" w14:textId="324D8020" w:rsidR="00AF0F0A" w:rsidRPr="00820B01" w:rsidRDefault="00AF0F0A" w:rsidP="00631F36">
      <w:pPr>
        <w:spacing w:after="0" w:line="276" w:lineRule="auto"/>
        <w:rPr>
          <w:rFonts w:ascii="Arial" w:hAnsi="Arial" w:cs="Arial"/>
          <w:sz w:val="24"/>
          <w:szCs w:val="24"/>
        </w:rPr>
      </w:pPr>
      <w:r w:rsidRPr="00820B01">
        <w:rPr>
          <w:rFonts w:ascii="Arial" w:hAnsi="Arial" w:cs="Arial"/>
          <w:sz w:val="24"/>
          <w:szCs w:val="24"/>
        </w:rPr>
        <w:t>3. Diac</w:t>
      </w:r>
      <w:r w:rsidR="00631F36">
        <w:rPr>
          <w:rFonts w:ascii="Arial" w:hAnsi="Arial" w:cs="Arial"/>
          <w:sz w:val="24"/>
          <w:szCs w:val="24"/>
        </w:rPr>
        <w:t>onie</w:t>
      </w:r>
      <w:r w:rsidRPr="00820B01">
        <w:rPr>
          <w:rFonts w:ascii="Arial" w:hAnsi="Arial" w:cs="Arial"/>
          <w:sz w:val="24"/>
          <w:szCs w:val="24"/>
        </w:rPr>
        <w:t xml:space="preserve"> PG Leimuiden</w:t>
      </w:r>
    </w:p>
    <w:p w14:paraId="41E72560" w14:textId="79B866D2" w:rsidR="00AF0F0A" w:rsidRPr="00820B01" w:rsidRDefault="00AF0F0A" w:rsidP="00631F36">
      <w:pPr>
        <w:spacing w:after="0" w:line="276" w:lineRule="auto"/>
        <w:rPr>
          <w:rFonts w:ascii="Arial" w:hAnsi="Arial" w:cs="Arial"/>
          <w:sz w:val="24"/>
          <w:szCs w:val="24"/>
        </w:rPr>
      </w:pPr>
      <w:r w:rsidRPr="00631F36">
        <w:rPr>
          <w:rFonts w:ascii="Arial" w:hAnsi="Arial" w:cs="Arial"/>
          <w:sz w:val="24"/>
          <w:szCs w:val="24"/>
        </w:rPr>
        <w:t>4. Diac</w:t>
      </w:r>
      <w:r w:rsidR="00631F36">
        <w:rPr>
          <w:rFonts w:ascii="Arial" w:hAnsi="Arial" w:cs="Arial"/>
          <w:sz w:val="24"/>
          <w:szCs w:val="24"/>
        </w:rPr>
        <w:t>onie</w:t>
      </w:r>
      <w:r w:rsidRPr="00631F36">
        <w:rPr>
          <w:rFonts w:ascii="Arial" w:hAnsi="Arial" w:cs="Arial"/>
          <w:sz w:val="24"/>
          <w:szCs w:val="24"/>
        </w:rPr>
        <w:t xml:space="preserve"> PG Hoogmade/Rijpwetering</w:t>
      </w:r>
    </w:p>
    <w:p w14:paraId="5B91B3DB" w14:textId="77777777" w:rsidR="00AF0F0A" w:rsidRPr="00820B01" w:rsidRDefault="00AF0F0A" w:rsidP="00631F36">
      <w:pPr>
        <w:spacing w:after="0" w:line="276" w:lineRule="auto"/>
        <w:rPr>
          <w:rFonts w:ascii="Arial" w:hAnsi="Arial" w:cs="Arial"/>
          <w:sz w:val="24"/>
          <w:szCs w:val="24"/>
        </w:rPr>
      </w:pPr>
      <w:r w:rsidRPr="00820B01">
        <w:rPr>
          <w:rFonts w:ascii="Arial" w:hAnsi="Arial" w:cs="Arial"/>
          <w:sz w:val="24"/>
          <w:szCs w:val="24"/>
        </w:rPr>
        <w:t>5. Lions Alkemade</w:t>
      </w:r>
    </w:p>
    <w:p w14:paraId="7FADCC8B" w14:textId="70DB101D" w:rsidR="00AF0F0A" w:rsidRPr="00820B01" w:rsidRDefault="00AF0F0A" w:rsidP="00631F36">
      <w:pPr>
        <w:spacing w:after="0" w:line="276" w:lineRule="auto"/>
        <w:rPr>
          <w:rFonts w:ascii="Arial" w:hAnsi="Arial" w:cs="Arial"/>
          <w:sz w:val="24"/>
          <w:szCs w:val="24"/>
        </w:rPr>
      </w:pPr>
      <w:r w:rsidRPr="00820B01">
        <w:rPr>
          <w:rFonts w:ascii="Arial" w:hAnsi="Arial" w:cs="Arial"/>
          <w:sz w:val="24"/>
          <w:szCs w:val="24"/>
        </w:rPr>
        <w:t>6. Diac</w:t>
      </w:r>
      <w:r w:rsidR="00631F36">
        <w:rPr>
          <w:rFonts w:ascii="Arial" w:hAnsi="Arial" w:cs="Arial"/>
          <w:sz w:val="24"/>
          <w:szCs w:val="24"/>
        </w:rPr>
        <w:t>onie</w:t>
      </w:r>
      <w:r w:rsidRPr="00820B01">
        <w:rPr>
          <w:rFonts w:ascii="Arial" w:hAnsi="Arial" w:cs="Arial"/>
          <w:sz w:val="24"/>
          <w:szCs w:val="24"/>
        </w:rPr>
        <w:t xml:space="preserve"> PG Oude Wetering</w:t>
      </w:r>
    </w:p>
    <w:p w14:paraId="498CF797" w14:textId="7D5BB6B2" w:rsidR="00AF0F0A" w:rsidRPr="00820B01" w:rsidRDefault="00AF0F0A" w:rsidP="00631F36">
      <w:pPr>
        <w:spacing w:after="0" w:line="276" w:lineRule="auto"/>
        <w:rPr>
          <w:rFonts w:ascii="Arial" w:hAnsi="Arial" w:cs="Arial"/>
          <w:sz w:val="24"/>
          <w:szCs w:val="24"/>
        </w:rPr>
      </w:pPr>
      <w:r w:rsidRPr="00820B01">
        <w:rPr>
          <w:rFonts w:ascii="Arial" w:hAnsi="Arial" w:cs="Arial"/>
          <w:sz w:val="24"/>
          <w:szCs w:val="24"/>
        </w:rPr>
        <w:t>7. Diac</w:t>
      </w:r>
      <w:r w:rsidR="00631F36">
        <w:rPr>
          <w:rFonts w:ascii="Arial" w:hAnsi="Arial" w:cs="Arial"/>
          <w:sz w:val="24"/>
          <w:szCs w:val="24"/>
        </w:rPr>
        <w:t>onie</w:t>
      </w:r>
      <w:r w:rsidRPr="00820B01">
        <w:rPr>
          <w:rFonts w:ascii="Arial" w:hAnsi="Arial" w:cs="Arial"/>
          <w:sz w:val="24"/>
          <w:szCs w:val="24"/>
        </w:rPr>
        <w:t xml:space="preserve"> NH Woubrugge</w:t>
      </w:r>
    </w:p>
    <w:p w14:paraId="400348E0" w14:textId="77777777" w:rsidR="00AF0F0A" w:rsidRPr="00820B01" w:rsidRDefault="00AF0F0A" w:rsidP="00631F36">
      <w:pPr>
        <w:spacing w:after="0" w:line="276" w:lineRule="auto"/>
        <w:rPr>
          <w:rFonts w:ascii="Arial" w:hAnsi="Arial" w:cs="Arial"/>
          <w:sz w:val="24"/>
          <w:szCs w:val="24"/>
        </w:rPr>
      </w:pPr>
      <w:r w:rsidRPr="00820B01">
        <w:rPr>
          <w:rFonts w:ascii="Arial" w:hAnsi="Arial" w:cs="Arial"/>
          <w:sz w:val="24"/>
          <w:szCs w:val="24"/>
        </w:rPr>
        <w:t>8. GK Woubrugge</w:t>
      </w:r>
    </w:p>
    <w:p w14:paraId="590F9E3A" w14:textId="77777777" w:rsidR="00AF0F0A" w:rsidRPr="00820B01" w:rsidRDefault="00AF0F0A" w:rsidP="00631F36">
      <w:pPr>
        <w:spacing w:after="0" w:line="276" w:lineRule="auto"/>
        <w:rPr>
          <w:rFonts w:ascii="Arial" w:hAnsi="Arial" w:cs="Arial"/>
          <w:sz w:val="24"/>
          <w:szCs w:val="24"/>
        </w:rPr>
      </w:pPr>
      <w:r w:rsidRPr="00820B01">
        <w:rPr>
          <w:rFonts w:ascii="Arial" w:hAnsi="Arial" w:cs="Arial"/>
          <w:sz w:val="24"/>
          <w:szCs w:val="24"/>
        </w:rPr>
        <w:t>9. Chr. Ger. Kerk Rijnsaterwoude</w:t>
      </w:r>
    </w:p>
    <w:p w14:paraId="61654C8D" w14:textId="1F062CF0" w:rsidR="001059E4" w:rsidRDefault="00AF0F0A" w:rsidP="00631F36">
      <w:pPr>
        <w:spacing w:after="0" w:line="276" w:lineRule="auto"/>
        <w:rPr>
          <w:rFonts w:ascii="Arial" w:hAnsi="Arial" w:cs="Arial"/>
          <w:sz w:val="24"/>
          <w:szCs w:val="24"/>
        </w:rPr>
      </w:pPr>
      <w:r w:rsidRPr="00820B01">
        <w:rPr>
          <w:rFonts w:ascii="Arial" w:hAnsi="Arial" w:cs="Arial"/>
          <w:sz w:val="24"/>
          <w:szCs w:val="24"/>
        </w:rPr>
        <w:t>10. Diac</w:t>
      </w:r>
      <w:r w:rsidR="00631F36">
        <w:rPr>
          <w:rFonts w:ascii="Arial" w:hAnsi="Arial" w:cs="Arial"/>
          <w:sz w:val="24"/>
          <w:szCs w:val="24"/>
        </w:rPr>
        <w:t>onie</w:t>
      </w:r>
      <w:r w:rsidRPr="00820B01">
        <w:rPr>
          <w:rFonts w:ascii="Arial" w:hAnsi="Arial" w:cs="Arial"/>
          <w:sz w:val="24"/>
          <w:szCs w:val="24"/>
        </w:rPr>
        <w:t xml:space="preserve"> PG Rijnsaterwoude</w:t>
      </w:r>
      <w:r w:rsidR="00631F36">
        <w:rPr>
          <w:rFonts w:ascii="Arial" w:hAnsi="Arial" w:cs="Arial"/>
          <w:sz w:val="24"/>
          <w:szCs w:val="24"/>
        </w:rPr>
        <w:t>.</w:t>
      </w:r>
    </w:p>
    <w:p w14:paraId="4A3150D0" w14:textId="77777777" w:rsidR="00631F36" w:rsidRPr="00820B01" w:rsidRDefault="00631F36" w:rsidP="00631F36">
      <w:pPr>
        <w:spacing w:after="0" w:line="276" w:lineRule="auto"/>
        <w:rPr>
          <w:rFonts w:ascii="Arial" w:hAnsi="Arial" w:cs="Arial"/>
          <w:sz w:val="24"/>
          <w:szCs w:val="24"/>
        </w:rPr>
      </w:pPr>
    </w:p>
    <w:p w14:paraId="7725D44B" w14:textId="06395490" w:rsidR="001059E4" w:rsidRPr="00820B01" w:rsidRDefault="00AF0F0A" w:rsidP="00631F36">
      <w:pPr>
        <w:spacing w:after="0"/>
        <w:rPr>
          <w:rFonts w:ascii="Arial" w:hAnsi="Arial" w:cs="Arial"/>
          <w:sz w:val="24"/>
          <w:szCs w:val="24"/>
        </w:rPr>
      </w:pPr>
      <w:r w:rsidRPr="00631F36">
        <w:rPr>
          <w:rFonts w:ascii="Arial" w:hAnsi="Arial" w:cs="Arial"/>
          <w:sz w:val="24"/>
          <w:szCs w:val="24"/>
        </w:rPr>
        <w:t>De doelstelling van het noodfonds is volgen</w:t>
      </w:r>
      <w:r w:rsidR="00B13117" w:rsidRPr="00631F36">
        <w:rPr>
          <w:rFonts w:ascii="Arial" w:hAnsi="Arial" w:cs="Arial"/>
          <w:sz w:val="24"/>
          <w:szCs w:val="24"/>
        </w:rPr>
        <w:t xml:space="preserve">s </w:t>
      </w:r>
      <w:r w:rsidRPr="00631F36">
        <w:rPr>
          <w:rFonts w:ascii="Arial" w:hAnsi="Arial" w:cs="Arial"/>
          <w:sz w:val="24"/>
          <w:szCs w:val="24"/>
        </w:rPr>
        <w:t>de statuten:</w:t>
      </w:r>
    </w:p>
    <w:p w14:paraId="55F4C93A" w14:textId="23428BB6" w:rsidR="00197438" w:rsidRPr="00820B01" w:rsidRDefault="008C3C0F" w:rsidP="00631F36">
      <w:pPr>
        <w:ind w:left="0" w:firstLine="0"/>
        <w:rPr>
          <w:rFonts w:ascii="Arial" w:hAnsi="Arial" w:cs="Arial"/>
          <w:sz w:val="24"/>
          <w:szCs w:val="24"/>
        </w:rPr>
      </w:pPr>
      <w:r w:rsidRPr="00820B01">
        <w:rPr>
          <w:rFonts w:ascii="Arial" w:hAnsi="Arial" w:cs="Arial"/>
          <w:sz w:val="24"/>
          <w:szCs w:val="24"/>
        </w:rPr>
        <w:t>“Het</w:t>
      </w:r>
      <w:r w:rsidR="00197438" w:rsidRPr="00820B01">
        <w:rPr>
          <w:rFonts w:ascii="Arial" w:hAnsi="Arial" w:cs="Arial"/>
          <w:sz w:val="24"/>
          <w:szCs w:val="24"/>
        </w:rPr>
        <w:t xml:space="preserve"> bieden van tijdelijke </w:t>
      </w:r>
      <w:r w:rsidRPr="00820B01">
        <w:rPr>
          <w:rFonts w:ascii="Arial" w:hAnsi="Arial" w:cs="Arial"/>
          <w:sz w:val="24"/>
          <w:szCs w:val="24"/>
        </w:rPr>
        <w:t>financiële</w:t>
      </w:r>
      <w:r w:rsidR="00197438" w:rsidRPr="00820B01">
        <w:rPr>
          <w:rFonts w:ascii="Arial" w:hAnsi="Arial" w:cs="Arial"/>
          <w:sz w:val="24"/>
          <w:szCs w:val="24"/>
        </w:rPr>
        <w:t xml:space="preserve"> en/of materiele hulp aan </w:t>
      </w:r>
      <w:r w:rsidRPr="00820B01">
        <w:rPr>
          <w:rFonts w:ascii="Arial" w:hAnsi="Arial" w:cs="Arial"/>
          <w:sz w:val="24"/>
          <w:szCs w:val="24"/>
        </w:rPr>
        <w:t>natuurlijke</w:t>
      </w:r>
      <w:r w:rsidR="00197438" w:rsidRPr="00820B01">
        <w:rPr>
          <w:rFonts w:ascii="Arial" w:hAnsi="Arial" w:cs="Arial"/>
          <w:sz w:val="24"/>
          <w:szCs w:val="24"/>
        </w:rPr>
        <w:t xml:space="preserve"> personen, die als inwoners van de gemeente Kaag en Braassem staan ingeschreven en daar ook feitelijk </w:t>
      </w:r>
      <w:r w:rsidRPr="00820B01">
        <w:rPr>
          <w:rFonts w:ascii="Arial" w:hAnsi="Arial" w:cs="Arial"/>
          <w:sz w:val="24"/>
          <w:szCs w:val="24"/>
        </w:rPr>
        <w:t>woonachtig</w:t>
      </w:r>
      <w:r w:rsidR="00197438" w:rsidRPr="00820B01">
        <w:rPr>
          <w:rFonts w:ascii="Arial" w:hAnsi="Arial" w:cs="Arial"/>
          <w:sz w:val="24"/>
          <w:szCs w:val="24"/>
        </w:rPr>
        <w:t xml:space="preserve"> zijn, die om welke reden dan ook in </w:t>
      </w:r>
      <w:r w:rsidRPr="00820B01">
        <w:rPr>
          <w:rFonts w:ascii="Arial" w:hAnsi="Arial" w:cs="Arial"/>
          <w:sz w:val="24"/>
          <w:szCs w:val="24"/>
        </w:rPr>
        <w:t>financiële</w:t>
      </w:r>
      <w:r w:rsidR="00197438" w:rsidRPr="00820B01">
        <w:rPr>
          <w:rFonts w:ascii="Arial" w:hAnsi="Arial" w:cs="Arial"/>
          <w:sz w:val="24"/>
          <w:szCs w:val="24"/>
        </w:rPr>
        <w:t xml:space="preserve"> nood verkeren of dreigen te raken, en het verrichten van al wat hiermee verband houdt of daartoe </w:t>
      </w:r>
      <w:r w:rsidRPr="00820B01">
        <w:rPr>
          <w:rFonts w:ascii="Arial" w:hAnsi="Arial" w:cs="Arial"/>
          <w:sz w:val="24"/>
          <w:szCs w:val="24"/>
        </w:rPr>
        <w:t>bevorderlijk</w:t>
      </w:r>
      <w:r w:rsidR="00197438" w:rsidRPr="00820B01">
        <w:rPr>
          <w:rFonts w:ascii="Arial" w:hAnsi="Arial" w:cs="Arial"/>
          <w:sz w:val="24"/>
          <w:szCs w:val="24"/>
        </w:rPr>
        <w:t xml:space="preserve"> zijn “.</w:t>
      </w:r>
    </w:p>
    <w:p w14:paraId="5E0BB2D0" w14:textId="77777777" w:rsidR="00820B01" w:rsidRPr="00820B01" w:rsidRDefault="00E90ECC" w:rsidP="00C13812">
      <w:pPr>
        <w:pStyle w:val="Lijstalinea"/>
        <w:numPr>
          <w:ilvl w:val="0"/>
          <w:numId w:val="1"/>
        </w:numPr>
        <w:ind w:left="284" w:hanging="284"/>
        <w:rPr>
          <w:rFonts w:ascii="Arial" w:hAnsi="Arial" w:cs="Arial"/>
          <w:sz w:val="24"/>
          <w:szCs w:val="24"/>
        </w:rPr>
      </w:pPr>
      <w:r w:rsidRPr="00820B01">
        <w:rPr>
          <w:rFonts w:ascii="Arial" w:hAnsi="Arial" w:cs="Arial"/>
          <w:i/>
          <w:iCs/>
          <w:sz w:val="24"/>
          <w:szCs w:val="24"/>
        </w:rPr>
        <w:t>Opzet en w</w:t>
      </w:r>
      <w:r w:rsidR="00197438" w:rsidRPr="00820B01">
        <w:rPr>
          <w:rFonts w:ascii="Arial" w:hAnsi="Arial" w:cs="Arial"/>
          <w:i/>
          <w:iCs/>
          <w:sz w:val="24"/>
          <w:szCs w:val="24"/>
        </w:rPr>
        <w:t>erkwijze</w:t>
      </w:r>
    </w:p>
    <w:p w14:paraId="447ECD70" w14:textId="0CB02F1A" w:rsidR="002324CB" w:rsidRPr="00820B01" w:rsidRDefault="00142509" w:rsidP="00820B01">
      <w:pPr>
        <w:pStyle w:val="Lijstalinea"/>
        <w:ind w:left="0" w:firstLine="0"/>
        <w:rPr>
          <w:rFonts w:ascii="Arial" w:hAnsi="Arial" w:cs="Arial"/>
          <w:sz w:val="24"/>
          <w:szCs w:val="24"/>
        </w:rPr>
      </w:pPr>
      <w:r w:rsidRPr="00820B01">
        <w:rPr>
          <w:rFonts w:ascii="Arial" w:hAnsi="Arial" w:cs="Arial"/>
          <w:sz w:val="24"/>
          <w:szCs w:val="24"/>
        </w:rPr>
        <w:t xml:space="preserve">De hulp </w:t>
      </w:r>
      <w:r w:rsidR="002324CB" w:rsidRPr="00820B01">
        <w:rPr>
          <w:rFonts w:ascii="Arial" w:hAnsi="Arial" w:cs="Arial"/>
          <w:sz w:val="24"/>
          <w:szCs w:val="24"/>
        </w:rPr>
        <w:t xml:space="preserve">wordt </w:t>
      </w:r>
      <w:r w:rsidRPr="00820B01">
        <w:rPr>
          <w:rFonts w:ascii="Arial" w:hAnsi="Arial" w:cs="Arial"/>
          <w:sz w:val="24"/>
          <w:szCs w:val="24"/>
        </w:rPr>
        <w:t>verleend zonder onderscheid naar sekse, ras of afkomst, geaardheid of godsdienst. Deze hulp is incidenteel. Structurele ondersteuning is een taak van de overheid. Een structurele verbetering van de positie van uitkeringsgerechtigden of anderen met een minimum inkomen valt onder haar verantwoordelijkheid. De instellingen behouden hun vrijheid ten aanzien van incidentele of structurele financiële hulpverlening uit eigen middelen. Belangenbehartiging in de vorm van een signaal naar politiek en samenleving ziet de stichting als haar secundaire taak. Hulp uit het Noodfonds is pas mogelijk als de wettelijke voorzieningen (tijdelijk) geen uitkomst bieden of wanneer deze een onoverkomelijke drempel opwerpen. Er wordt hulp geboden in de vorm van geld, (renteloze) lening</w:t>
      </w:r>
      <w:r w:rsidR="000B1942" w:rsidRPr="00820B01">
        <w:rPr>
          <w:rFonts w:ascii="Arial" w:hAnsi="Arial" w:cs="Arial"/>
          <w:sz w:val="24"/>
          <w:szCs w:val="24"/>
        </w:rPr>
        <w:t xml:space="preserve"> of</w:t>
      </w:r>
      <w:r w:rsidRPr="00820B01">
        <w:rPr>
          <w:rFonts w:ascii="Arial" w:hAnsi="Arial" w:cs="Arial"/>
          <w:sz w:val="24"/>
          <w:szCs w:val="24"/>
        </w:rPr>
        <w:t xml:space="preserve"> goederen. Voor een lening wordt een overeenkomst gesloten waarin afspraken worden vastgelegd omtrent de </w:t>
      </w:r>
      <w:r w:rsidRPr="00820B01">
        <w:rPr>
          <w:rFonts w:ascii="Arial" w:hAnsi="Arial" w:cs="Arial"/>
          <w:sz w:val="24"/>
          <w:szCs w:val="24"/>
        </w:rPr>
        <w:lastRenderedPageBreak/>
        <w:t xml:space="preserve">terugbetaling. Betalingen worden bij voorkeur gedaan rechtstreeks aan de crediteur. Door de cliënt wordt een toestemmingsverklaring/machtiging getekend. </w:t>
      </w:r>
    </w:p>
    <w:p w14:paraId="5EB0060A" w14:textId="77777777" w:rsidR="00820B01" w:rsidRDefault="00820B01" w:rsidP="00820B01">
      <w:pPr>
        <w:pStyle w:val="Lijstalinea"/>
        <w:ind w:left="426" w:firstLine="0"/>
        <w:rPr>
          <w:rFonts w:ascii="Arial" w:hAnsi="Arial" w:cs="Arial"/>
          <w:sz w:val="24"/>
          <w:szCs w:val="24"/>
        </w:rPr>
      </w:pPr>
    </w:p>
    <w:p w14:paraId="3F9CF880" w14:textId="77777777" w:rsidR="00820B01" w:rsidRPr="00820B01" w:rsidRDefault="002324CB" w:rsidP="007D08EA">
      <w:pPr>
        <w:pStyle w:val="Lijstalinea"/>
        <w:numPr>
          <w:ilvl w:val="0"/>
          <w:numId w:val="1"/>
        </w:numPr>
        <w:ind w:left="426" w:hanging="426"/>
        <w:rPr>
          <w:rFonts w:ascii="Arial" w:hAnsi="Arial" w:cs="Arial"/>
          <w:sz w:val="24"/>
          <w:szCs w:val="24"/>
        </w:rPr>
      </w:pPr>
      <w:r w:rsidRPr="00820B01">
        <w:rPr>
          <w:rFonts w:ascii="Arial" w:hAnsi="Arial" w:cs="Arial"/>
          <w:i/>
          <w:iCs/>
          <w:sz w:val="24"/>
          <w:szCs w:val="24"/>
        </w:rPr>
        <w:t xml:space="preserve">Aanvragen </w:t>
      </w:r>
    </w:p>
    <w:p w14:paraId="1A38AD7E" w14:textId="54C4A99F" w:rsidR="000E0CBA" w:rsidRDefault="00820B01" w:rsidP="00820B01">
      <w:pPr>
        <w:pStyle w:val="Lijstalinea"/>
        <w:ind w:left="0" w:firstLine="0"/>
        <w:rPr>
          <w:rFonts w:ascii="Arial" w:eastAsia="Times New Roman" w:hAnsi="Arial" w:cs="Arial"/>
          <w:sz w:val="24"/>
          <w:szCs w:val="24"/>
          <w:lang w:eastAsia="nl-NL"/>
        </w:rPr>
      </w:pPr>
      <w:r>
        <w:rPr>
          <w:rFonts w:ascii="Arial" w:hAnsi="Arial" w:cs="Arial"/>
          <w:i/>
          <w:iCs/>
          <w:sz w:val="24"/>
          <w:szCs w:val="24"/>
        </w:rPr>
        <w:t xml:space="preserve">Personen </w:t>
      </w:r>
      <w:r w:rsidR="002324CB" w:rsidRPr="00820B01">
        <w:rPr>
          <w:rFonts w:ascii="Arial" w:hAnsi="Arial" w:cs="Arial"/>
          <w:sz w:val="24"/>
          <w:szCs w:val="24"/>
        </w:rPr>
        <w:t xml:space="preserve">die noodhulp nodig hebben, kunnen een aanvraag indienen via een formulier op de website. Veel aanvragen komen bij het noodfonds terecht via de contacten van de Driemaster met inwoners die op het spreekuur van deze </w:t>
      </w:r>
      <w:r w:rsidR="008C3C0F" w:rsidRPr="00820B01">
        <w:rPr>
          <w:rFonts w:ascii="Arial" w:hAnsi="Arial" w:cs="Arial"/>
          <w:sz w:val="24"/>
          <w:szCs w:val="24"/>
        </w:rPr>
        <w:t>organisatie</w:t>
      </w:r>
      <w:r w:rsidR="002324CB" w:rsidRPr="00820B01">
        <w:rPr>
          <w:rFonts w:ascii="Arial" w:hAnsi="Arial" w:cs="Arial"/>
          <w:sz w:val="24"/>
          <w:szCs w:val="24"/>
        </w:rPr>
        <w:t xml:space="preserve"> komen. </w:t>
      </w:r>
      <w:r w:rsidR="00142509" w:rsidRPr="00820B01">
        <w:rPr>
          <w:rFonts w:ascii="Arial" w:hAnsi="Arial" w:cs="Arial"/>
          <w:sz w:val="24"/>
          <w:szCs w:val="24"/>
        </w:rPr>
        <w:t xml:space="preserve">De intake vindt plaats door </w:t>
      </w:r>
      <w:r>
        <w:rPr>
          <w:rFonts w:ascii="Arial" w:hAnsi="Arial" w:cs="Arial"/>
          <w:sz w:val="24"/>
          <w:szCs w:val="24"/>
        </w:rPr>
        <w:t xml:space="preserve">de </w:t>
      </w:r>
      <w:r w:rsidR="002665E3">
        <w:rPr>
          <w:rFonts w:ascii="Arial" w:hAnsi="Arial" w:cs="Arial"/>
          <w:sz w:val="24"/>
          <w:szCs w:val="24"/>
        </w:rPr>
        <w:t>coördinator</w:t>
      </w:r>
      <w:r>
        <w:rPr>
          <w:rFonts w:ascii="Arial" w:hAnsi="Arial" w:cs="Arial"/>
          <w:sz w:val="24"/>
          <w:szCs w:val="24"/>
        </w:rPr>
        <w:t xml:space="preserve"> van de</w:t>
      </w:r>
      <w:r w:rsidR="00142509" w:rsidRPr="00820B01">
        <w:rPr>
          <w:rFonts w:ascii="Arial" w:hAnsi="Arial" w:cs="Arial"/>
          <w:sz w:val="24"/>
          <w:szCs w:val="24"/>
        </w:rPr>
        <w:t xml:space="preserve"> Driemaster</w:t>
      </w:r>
      <w:r>
        <w:rPr>
          <w:rFonts w:ascii="Arial" w:hAnsi="Arial" w:cs="Arial"/>
          <w:sz w:val="24"/>
          <w:szCs w:val="24"/>
        </w:rPr>
        <w:t>.</w:t>
      </w:r>
      <w:r w:rsidR="00142509" w:rsidRPr="00820B01">
        <w:rPr>
          <w:rFonts w:ascii="Arial" w:hAnsi="Arial" w:cs="Arial"/>
          <w:sz w:val="24"/>
          <w:szCs w:val="24"/>
        </w:rPr>
        <w:t xml:space="preserve"> De coördinator van De Driemaster is de eerste contactpersoon. De coördinator beoordeelt de aanvraag en geeft een advies aan het bestuur van het noodfonds over</w:t>
      </w:r>
      <w:r w:rsidR="008C3C0F" w:rsidRPr="00820B01">
        <w:rPr>
          <w:rFonts w:ascii="Arial" w:hAnsi="Arial" w:cs="Arial"/>
          <w:sz w:val="24"/>
          <w:szCs w:val="24"/>
        </w:rPr>
        <w:t xml:space="preserve"> </w:t>
      </w:r>
      <w:r w:rsidR="000E0CBA" w:rsidRPr="00820B01">
        <w:rPr>
          <w:rFonts w:ascii="Arial" w:hAnsi="Arial" w:cs="Arial"/>
          <w:sz w:val="24"/>
          <w:szCs w:val="24"/>
        </w:rPr>
        <w:t>de aanvraag.</w:t>
      </w:r>
      <w:r w:rsidR="00B517E6" w:rsidRPr="00820B01">
        <w:rPr>
          <w:rFonts w:ascii="Arial" w:hAnsi="Arial" w:cs="Arial"/>
          <w:sz w:val="24"/>
          <w:szCs w:val="24"/>
        </w:rPr>
        <w:t xml:space="preserve"> </w:t>
      </w:r>
      <w:r w:rsidR="00E90ECC" w:rsidRPr="00820B01">
        <w:rPr>
          <w:rFonts w:ascii="Arial" w:eastAsia="Times New Roman" w:hAnsi="Arial" w:cs="Arial"/>
          <w:sz w:val="24"/>
          <w:szCs w:val="24"/>
          <w:lang w:eastAsia="nl-NL"/>
        </w:rPr>
        <w:t xml:space="preserve">Het bestuur maakt gebruik van een whatsapp groep waarin de ontvangen aanvragen aan het bestuur worden </w:t>
      </w:r>
      <w:r w:rsidR="008C3C0F" w:rsidRPr="00820B01">
        <w:rPr>
          <w:rFonts w:ascii="Arial" w:eastAsia="Times New Roman" w:hAnsi="Arial" w:cs="Arial"/>
          <w:sz w:val="24"/>
          <w:szCs w:val="24"/>
          <w:lang w:eastAsia="nl-NL"/>
        </w:rPr>
        <w:t>voorgelegd. Dit</w:t>
      </w:r>
      <w:r w:rsidR="00E90ECC" w:rsidRPr="00820B01">
        <w:rPr>
          <w:rFonts w:ascii="Arial" w:eastAsia="Times New Roman" w:hAnsi="Arial" w:cs="Arial"/>
          <w:sz w:val="24"/>
          <w:szCs w:val="24"/>
          <w:lang w:eastAsia="nl-NL"/>
        </w:rPr>
        <w:t xml:space="preserve"> werkt naar aller tevredenheid. Besluiten over het al dan niet toekennen van een financiële bijdrage in de vorm van een lening of gift worden over het algemeen binnen 24 uur na de ontvangst van de aanvraag in de whatsapp groep genomen. De afhandeling vindt vervolgens plaats door de penningmeester in overleg met de </w:t>
      </w:r>
      <w:r w:rsidR="00D76895">
        <w:rPr>
          <w:rFonts w:ascii="Arial" w:eastAsia="Times New Roman" w:hAnsi="Arial" w:cs="Arial"/>
          <w:sz w:val="24"/>
          <w:szCs w:val="24"/>
          <w:lang w:eastAsia="nl-NL"/>
        </w:rPr>
        <w:t xml:space="preserve">coördinator van de </w:t>
      </w:r>
      <w:r w:rsidR="00E90ECC" w:rsidRPr="00820B01">
        <w:rPr>
          <w:rFonts w:ascii="Arial" w:eastAsia="Times New Roman" w:hAnsi="Arial" w:cs="Arial"/>
          <w:sz w:val="24"/>
          <w:szCs w:val="24"/>
          <w:lang w:eastAsia="nl-NL"/>
        </w:rPr>
        <w:t>Driemaster</w:t>
      </w:r>
      <w:r w:rsidR="00D76895">
        <w:rPr>
          <w:rFonts w:ascii="Arial" w:eastAsia="Times New Roman" w:hAnsi="Arial" w:cs="Arial"/>
          <w:sz w:val="24"/>
          <w:szCs w:val="24"/>
          <w:lang w:eastAsia="nl-NL"/>
        </w:rPr>
        <w:t>.</w:t>
      </w:r>
    </w:p>
    <w:p w14:paraId="09C0C0DC" w14:textId="77777777" w:rsidR="00820B01" w:rsidRPr="00820B01" w:rsidRDefault="00820B01" w:rsidP="00820B01">
      <w:pPr>
        <w:pStyle w:val="Lijstalinea"/>
        <w:ind w:left="0" w:firstLine="0"/>
        <w:rPr>
          <w:rFonts w:ascii="Arial" w:hAnsi="Arial" w:cs="Arial"/>
          <w:sz w:val="24"/>
          <w:szCs w:val="24"/>
        </w:rPr>
      </w:pPr>
    </w:p>
    <w:p w14:paraId="1B59000E" w14:textId="77777777" w:rsidR="00820B01" w:rsidRPr="00820B01" w:rsidRDefault="000B1942" w:rsidP="00B13117">
      <w:pPr>
        <w:pStyle w:val="Lijstalinea"/>
        <w:numPr>
          <w:ilvl w:val="0"/>
          <w:numId w:val="1"/>
        </w:numPr>
        <w:ind w:left="426" w:hanging="426"/>
        <w:rPr>
          <w:rFonts w:ascii="Arial" w:hAnsi="Arial" w:cs="Arial"/>
          <w:sz w:val="24"/>
          <w:szCs w:val="24"/>
        </w:rPr>
      </w:pPr>
      <w:r w:rsidRPr="00820B01">
        <w:rPr>
          <w:rFonts w:ascii="Arial" w:hAnsi="Arial" w:cs="Arial"/>
          <w:i/>
          <w:iCs/>
          <w:sz w:val="24"/>
          <w:szCs w:val="24"/>
        </w:rPr>
        <w:t>Beleidsd</w:t>
      </w:r>
      <w:r w:rsidR="00BB00AB" w:rsidRPr="00820B01">
        <w:rPr>
          <w:rFonts w:ascii="Arial" w:hAnsi="Arial" w:cs="Arial"/>
          <w:i/>
          <w:iCs/>
          <w:sz w:val="24"/>
          <w:szCs w:val="24"/>
        </w:rPr>
        <w:t>oelen voor de periode 2022-2026</w:t>
      </w:r>
    </w:p>
    <w:p w14:paraId="787A39C2" w14:textId="1F00CC7A" w:rsidR="00820B01" w:rsidRDefault="00820B01" w:rsidP="00820B01">
      <w:pPr>
        <w:pStyle w:val="Lijstalinea"/>
        <w:ind w:left="0" w:firstLine="0"/>
        <w:rPr>
          <w:rFonts w:ascii="Arial" w:hAnsi="Arial" w:cs="Arial"/>
          <w:sz w:val="24"/>
          <w:szCs w:val="24"/>
        </w:rPr>
      </w:pPr>
      <w:r w:rsidRPr="00820B01">
        <w:rPr>
          <w:rFonts w:ascii="Arial" w:hAnsi="Arial" w:cs="Arial"/>
          <w:sz w:val="24"/>
          <w:szCs w:val="24"/>
        </w:rPr>
        <w:t>I</w:t>
      </w:r>
      <w:r w:rsidR="000B1942" w:rsidRPr="00820B01">
        <w:rPr>
          <w:rFonts w:ascii="Arial" w:hAnsi="Arial" w:cs="Arial"/>
          <w:sz w:val="24"/>
          <w:szCs w:val="24"/>
        </w:rPr>
        <w:t xml:space="preserve">n de statuten is aangegeven op welke </w:t>
      </w:r>
      <w:r w:rsidR="008C3C0F" w:rsidRPr="00820B01">
        <w:rPr>
          <w:rFonts w:ascii="Arial" w:hAnsi="Arial" w:cs="Arial"/>
          <w:sz w:val="24"/>
          <w:szCs w:val="24"/>
        </w:rPr>
        <w:t>wijze</w:t>
      </w:r>
      <w:r w:rsidR="000B1942" w:rsidRPr="00820B01">
        <w:rPr>
          <w:rFonts w:ascii="Arial" w:hAnsi="Arial" w:cs="Arial"/>
          <w:sz w:val="24"/>
          <w:szCs w:val="24"/>
        </w:rPr>
        <w:t xml:space="preserve"> de stichting haar doelen onder</w:t>
      </w:r>
      <w:r w:rsidR="002665E3">
        <w:rPr>
          <w:rFonts w:ascii="Arial" w:hAnsi="Arial" w:cs="Arial"/>
          <w:sz w:val="24"/>
          <w:szCs w:val="24"/>
        </w:rPr>
        <w:t xml:space="preserve"> </w:t>
      </w:r>
      <w:r w:rsidR="000B1942" w:rsidRPr="00820B01">
        <w:rPr>
          <w:rFonts w:ascii="Arial" w:hAnsi="Arial" w:cs="Arial"/>
          <w:sz w:val="24"/>
          <w:szCs w:val="24"/>
        </w:rPr>
        <w:t>meer tracht te bereiken</w:t>
      </w:r>
      <w:r>
        <w:rPr>
          <w:rFonts w:ascii="Arial" w:hAnsi="Arial" w:cs="Arial"/>
          <w:sz w:val="24"/>
          <w:szCs w:val="24"/>
        </w:rPr>
        <w:t>.</w:t>
      </w:r>
    </w:p>
    <w:p w14:paraId="09FFF5C0" w14:textId="46A30EC3" w:rsidR="000B1942" w:rsidRPr="00820B01" w:rsidRDefault="000B1942" w:rsidP="00820B01">
      <w:pPr>
        <w:pStyle w:val="Lijstalinea"/>
        <w:ind w:left="0" w:firstLine="0"/>
        <w:rPr>
          <w:rFonts w:ascii="Arial" w:hAnsi="Arial" w:cs="Arial"/>
          <w:sz w:val="24"/>
          <w:szCs w:val="24"/>
        </w:rPr>
      </w:pPr>
      <w:r w:rsidRPr="00820B01">
        <w:rPr>
          <w:rFonts w:ascii="Arial" w:hAnsi="Arial" w:cs="Arial"/>
          <w:sz w:val="24"/>
          <w:szCs w:val="24"/>
        </w:rPr>
        <w:t xml:space="preserve">Naast het geven van een </w:t>
      </w:r>
      <w:r w:rsidR="008C3C0F" w:rsidRPr="00820B01">
        <w:rPr>
          <w:rFonts w:ascii="Arial" w:hAnsi="Arial" w:cs="Arial"/>
          <w:sz w:val="24"/>
          <w:szCs w:val="24"/>
        </w:rPr>
        <w:t>financiële</w:t>
      </w:r>
      <w:r w:rsidRPr="00820B01">
        <w:rPr>
          <w:rFonts w:ascii="Arial" w:hAnsi="Arial" w:cs="Arial"/>
          <w:sz w:val="24"/>
          <w:szCs w:val="24"/>
        </w:rPr>
        <w:t xml:space="preserve"> bijdrage zijn </w:t>
      </w:r>
      <w:r w:rsidR="008C3C0F" w:rsidRPr="00820B01">
        <w:rPr>
          <w:rFonts w:ascii="Arial" w:hAnsi="Arial" w:cs="Arial"/>
          <w:sz w:val="24"/>
          <w:szCs w:val="24"/>
        </w:rPr>
        <w:t>dat:</w:t>
      </w:r>
      <w:r w:rsidRPr="00820B01">
        <w:rPr>
          <w:rFonts w:ascii="Arial" w:hAnsi="Arial" w:cs="Arial"/>
          <w:sz w:val="24"/>
          <w:szCs w:val="24"/>
        </w:rPr>
        <w:t xml:space="preserve"> </w:t>
      </w:r>
    </w:p>
    <w:p w14:paraId="54620502" w14:textId="0C629BF7" w:rsidR="002F3A8F" w:rsidRPr="00820B01" w:rsidRDefault="002F3A8F" w:rsidP="00806254">
      <w:pPr>
        <w:pStyle w:val="Lijstalinea"/>
        <w:numPr>
          <w:ilvl w:val="0"/>
          <w:numId w:val="2"/>
        </w:numPr>
        <w:rPr>
          <w:rFonts w:ascii="Arial" w:hAnsi="Arial" w:cs="Arial"/>
          <w:sz w:val="24"/>
          <w:szCs w:val="24"/>
        </w:rPr>
      </w:pPr>
      <w:r w:rsidRPr="00820B01">
        <w:rPr>
          <w:rFonts w:ascii="Arial" w:hAnsi="Arial" w:cs="Arial"/>
          <w:sz w:val="24"/>
          <w:szCs w:val="24"/>
        </w:rPr>
        <w:t>Fondsenverwerving</w:t>
      </w:r>
    </w:p>
    <w:p w14:paraId="28B89C37" w14:textId="38E7FCC6" w:rsidR="002F3A8F" w:rsidRPr="00820B01" w:rsidRDefault="002F3A8F" w:rsidP="00806254">
      <w:pPr>
        <w:pStyle w:val="Lijstalinea"/>
        <w:numPr>
          <w:ilvl w:val="0"/>
          <w:numId w:val="2"/>
        </w:numPr>
        <w:rPr>
          <w:rFonts w:ascii="Arial" w:hAnsi="Arial" w:cs="Arial"/>
          <w:sz w:val="24"/>
          <w:szCs w:val="24"/>
        </w:rPr>
      </w:pPr>
      <w:r w:rsidRPr="00820B01">
        <w:rPr>
          <w:rFonts w:ascii="Arial" w:hAnsi="Arial" w:cs="Arial"/>
          <w:sz w:val="24"/>
          <w:szCs w:val="24"/>
        </w:rPr>
        <w:t>Bouwen van een netwerk van organisaties die zich onder andere bezighouden met armoedebestrijding</w:t>
      </w:r>
    </w:p>
    <w:p w14:paraId="11B0FC92" w14:textId="17D02E9B" w:rsidR="002F3A8F" w:rsidRPr="00820B01" w:rsidRDefault="008C3C0F" w:rsidP="00806254">
      <w:pPr>
        <w:pStyle w:val="Lijstalinea"/>
        <w:numPr>
          <w:ilvl w:val="0"/>
          <w:numId w:val="2"/>
        </w:numPr>
        <w:rPr>
          <w:rFonts w:ascii="Arial" w:hAnsi="Arial" w:cs="Arial"/>
          <w:sz w:val="24"/>
          <w:szCs w:val="24"/>
        </w:rPr>
      </w:pPr>
      <w:r w:rsidRPr="00820B01">
        <w:rPr>
          <w:rFonts w:ascii="Arial" w:hAnsi="Arial" w:cs="Arial"/>
          <w:sz w:val="24"/>
          <w:szCs w:val="24"/>
        </w:rPr>
        <w:t>Naamsbekendheid</w:t>
      </w:r>
      <w:r w:rsidR="002F3A8F" w:rsidRPr="00820B01">
        <w:rPr>
          <w:rFonts w:ascii="Arial" w:hAnsi="Arial" w:cs="Arial"/>
          <w:sz w:val="24"/>
          <w:szCs w:val="24"/>
        </w:rPr>
        <w:t xml:space="preserve"> te bevorderen.</w:t>
      </w:r>
    </w:p>
    <w:p w14:paraId="335D6297" w14:textId="77777777" w:rsidR="002665E3" w:rsidRDefault="00806254" w:rsidP="002665E3">
      <w:pPr>
        <w:spacing w:after="0"/>
        <w:ind w:left="0" w:firstLine="1"/>
        <w:rPr>
          <w:rFonts w:ascii="Arial" w:hAnsi="Arial" w:cs="Arial"/>
          <w:sz w:val="24"/>
          <w:szCs w:val="24"/>
        </w:rPr>
      </w:pPr>
      <w:r w:rsidRPr="00820B01">
        <w:rPr>
          <w:rFonts w:ascii="Arial" w:hAnsi="Arial" w:cs="Arial"/>
          <w:sz w:val="24"/>
          <w:szCs w:val="24"/>
        </w:rPr>
        <w:t xml:space="preserve">Ad 1. </w:t>
      </w:r>
      <w:r w:rsidR="009479C6" w:rsidRPr="00820B01">
        <w:rPr>
          <w:rFonts w:ascii="Arial" w:hAnsi="Arial" w:cs="Arial"/>
          <w:sz w:val="24"/>
          <w:szCs w:val="24"/>
        </w:rPr>
        <w:t xml:space="preserve">Bij de start van de stichting in 2017 was het beginsaldo € 17.000, -, </w:t>
      </w:r>
      <w:r w:rsidR="00832706" w:rsidRPr="00820B01">
        <w:rPr>
          <w:rFonts w:ascii="Arial" w:hAnsi="Arial" w:cs="Arial"/>
          <w:sz w:val="24"/>
          <w:szCs w:val="24"/>
        </w:rPr>
        <w:t xml:space="preserve">Dit bedrag is bijeengebracht </w:t>
      </w:r>
      <w:r w:rsidR="009479C6" w:rsidRPr="00820B01">
        <w:rPr>
          <w:rFonts w:ascii="Arial" w:hAnsi="Arial" w:cs="Arial"/>
          <w:sz w:val="24"/>
          <w:szCs w:val="24"/>
        </w:rPr>
        <w:t xml:space="preserve">door de deelnemende fondsen. In de afgelopen 5 jaar is circa </w:t>
      </w:r>
    </w:p>
    <w:p w14:paraId="711DA81A" w14:textId="586EBEAF" w:rsidR="00B13117" w:rsidRDefault="009479C6" w:rsidP="00B13117">
      <w:pPr>
        <w:ind w:left="0" w:firstLine="1"/>
        <w:rPr>
          <w:rFonts w:ascii="Arial" w:hAnsi="Arial" w:cs="Arial"/>
          <w:sz w:val="24"/>
          <w:szCs w:val="24"/>
        </w:rPr>
      </w:pPr>
      <w:r w:rsidRPr="00820B01">
        <w:rPr>
          <w:rFonts w:ascii="Arial" w:hAnsi="Arial" w:cs="Arial"/>
          <w:sz w:val="24"/>
          <w:szCs w:val="24"/>
        </w:rPr>
        <w:t xml:space="preserve">€ 13.000,- uitgegeven. Dat is een kleine € 3000,- per jaar. Jaarlijks komt er ook een bedrag aan giften en aflossingen binnen van ongeveer € 380,-. Om verantwoord te kunnen blijven functioneren, moet de stichting voldoende aanvulling van haar banksaldo </w:t>
      </w:r>
      <w:r w:rsidR="008C3C0F" w:rsidRPr="00820B01">
        <w:rPr>
          <w:rFonts w:ascii="Arial" w:hAnsi="Arial" w:cs="Arial"/>
          <w:sz w:val="24"/>
          <w:szCs w:val="24"/>
        </w:rPr>
        <w:t>ontvangen.</w:t>
      </w:r>
    </w:p>
    <w:p w14:paraId="7B7E8717" w14:textId="32F68B80" w:rsidR="005F4EF6" w:rsidRPr="00820B01" w:rsidRDefault="005F4EF6" w:rsidP="00B13117">
      <w:pPr>
        <w:ind w:left="0" w:firstLine="1"/>
        <w:rPr>
          <w:rFonts w:ascii="Arial" w:hAnsi="Arial" w:cs="Arial"/>
          <w:sz w:val="24"/>
          <w:szCs w:val="24"/>
        </w:rPr>
      </w:pPr>
      <w:r w:rsidRPr="00820B01">
        <w:rPr>
          <w:rFonts w:ascii="Arial" w:hAnsi="Arial" w:cs="Arial"/>
          <w:sz w:val="24"/>
          <w:szCs w:val="24"/>
        </w:rPr>
        <w:t xml:space="preserve">Regelmatig zal </w:t>
      </w:r>
      <w:r w:rsidR="008C3C0F" w:rsidRPr="00820B01">
        <w:rPr>
          <w:rFonts w:ascii="Arial" w:hAnsi="Arial" w:cs="Arial"/>
          <w:sz w:val="24"/>
          <w:szCs w:val="24"/>
        </w:rPr>
        <w:t xml:space="preserve">daarom aan </w:t>
      </w:r>
      <w:r w:rsidRPr="00820B01">
        <w:rPr>
          <w:rFonts w:ascii="Arial" w:hAnsi="Arial" w:cs="Arial"/>
          <w:sz w:val="24"/>
          <w:szCs w:val="24"/>
        </w:rPr>
        <w:t xml:space="preserve">de deelnemende fondsen </w:t>
      </w:r>
      <w:r w:rsidR="008C3C0F" w:rsidRPr="00820B01">
        <w:rPr>
          <w:rFonts w:ascii="Arial" w:hAnsi="Arial" w:cs="Arial"/>
          <w:sz w:val="24"/>
          <w:szCs w:val="24"/>
        </w:rPr>
        <w:t xml:space="preserve">en andere </w:t>
      </w:r>
      <w:r w:rsidR="00D76895">
        <w:rPr>
          <w:rFonts w:ascii="Arial" w:hAnsi="Arial" w:cs="Arial"/>
          <w:sz w:val="24"/>
          <w:szCs w:val="24"/>
        </w:rPr>
        <w:t xml:space="preserve">mogelijk </w:t>
      </w:r>
      <w:r w:rsidR="00E50C16">
        <w:rPr>
          <w:rFonts w:ascii="Arial" w:hAnsi="Arial" w:cs="Arial"/>
          <w:sz w:val="24"/>
          <w:szCs w:val="24"/>
        </w:rPr>
        <w:t>geïnteresseerden</w:t>
      </w:r>
      <w:r w:rsidR="00D76895">
        <w:rPr>
          <w:rFonts w:ascii="Arial" w:hAnsi="Arial" w:cs="Arial"/>
          <w:sz w:val="24"/>
          <w:szCs w:val="24"/>
        </w:rPr>
        <w:t xml:space="preserve"> </w:t>
      </w:r>
      <w:r w:rsidRPr="00820B01">
        <w:rPr>
          <w:rFonts w:ascii="Arial" w:hAnsi="Arial" w:cs="Arial"/>
          <w:sz w:val="24"/>
          <w:szCs w:val="24"/>
        </w:rPr>
        <w:t>worden gevraagd om een storting te doen in het Noodfonds. Het bestuur zal zich inspannen om de inkomsten aan te vullen met giften en legaten van particulieren, donaties van bedrijven, serviceclubs, vermogensfondsen etc</w:t>
      </w:r>
      <w:r w:rsidR="006B5AB9" w:rsidRPr="00820B01">
        <w:rPr>
          <w:rFonts w:ascii="Arial" w:hAnsi="Arial" w:cs="Arial"/>
          <w:sz w:val="24"/>
          <w:szCs w:val="24"/>
        </w:rPr>
        <w:t>.</w:t>
      </w:r>
      <w:r w:rsidRPr="00820B01">
        <w:rPr>
          <w:rFonts w:ascii="Arial" w:hAnsi="Arial" w:cs="Arial"/>
          <w:sz w:val="24"/>
          <w:szCs w:val="24"/>
        </w:rPr>
        <w:t xml:space="preserve"> Dit is een </w:t>
      </w:r>
      <w:r w:rsidR="00820B01">
        <w:rPr>
          <w:rFonts w:ascii="Arial" w:hAnsi="Arial" w:cs="Arial"/>
          <w:sz w:val="24"/>
          <w:szCs w:val="24"/>
        </w:rPr>
        <w:t xml:space="preserve">blijvend </w:t>
      </w:r>
      <w:r w:rsidRPr="00820B01">
        <w:rPr>
          <w:rFonts w:ascii="Arial" w:hAnsi="Arial" w:cs="Arial"/>
          <w:sz w:val="24"/>
          <w:szCs w:val="24"/>
        </w:rPr>
        <w:t>aandachtspunt en een beleidsdoel</w:t>
      </w:r>
      <w:r w:rsidR="00820B01">
        <w:rPr>
          <w:rFonts w:ascii="Arial" w:hAnsi="Arial" w:cs="Arial"/>
          <w:sz w:val="24"/>
          <w:szCs w:val="24"/>
        </w:rPr>
        <w:t>, ook</w:t>
      </w:r>
      <w:r w:rsidRPr="00820B01">
        <w:rPr>
          <w:rFonts w:ascii="Arial" w:hAnsi="Arial" w:cs="Arial"/>
          <w:sz w:val="24"/>
          <w:szCs w:val="24"/>
        </w:rPr>
        <w:t xml:space="preserve"> voor de komende periode.</w:t>
      </w:r>
    </w:p>
    <w:p w14:paraId="76F93B9A" w14:textId="66112404" w:rsidR="00806254" w:rsidRPr="00820B01" w:rsidRDefault="009479C6" w:rsidP="00820B01">
      <w:pPr>
        <w:ind w:left="0" w:firstLine="0"/>
        <w:rPr>
          <w:rFonts w:ascii="Arial" w:hAnsi="Arial" w:cs="Arial"/>
          <w:sz w:val="24"/>
          <w:szCs w:val="24"/>
        </w:rPr>
      </w:pPr>
      <w:r w:rsidRPr="00820B01">
        <w:rPr>
          <w:rFonts w:ascii="Arial" w:hAnsi="Arial" w:cs="Arial"/>
          <w:sz w:val="24"/>
          <w:szCs w:val="24"/>
        </w:rPr>
        <w:t>Ad 2.</w:t>
      </w:r>
      <w:r w:rsidR="006B5AB9" w:rsidRPr="00820B01">
        <w:rPr>
          <w:rFonts w:ascii="Arial" w:hAnsi="Arial" w:cs="Arial"/>
          <w:sz w:val="24"/>
          <w:szCs w:val="24"/>
        </w:rPr>
        <w:t xml:space="preserve">  De organisaties in de gemeente die zich bezighouden met armoedebestrijding</w:t>
      </w:r>
      <w:r w:rsidR="00820B01">
        <w:rPr>
          <w:rFonts w:ascii="Arial" w:hAnsi="Arial" w:cs="Arial"/>
          <w:sz w:val="24"/>
          <w:szCs w:val="24"/>
        </w:rPr>
        <w:t xml:space="preserve"> </w:t>
      </w:r>
      <w:r w:rsidR="006B5AB9" w:rsidRPr="00820B01">
        <w:rPr>
          <w:rFonts w:ascii="Arial" w:hAnsi="Arial" w:cs="Arial"/>
          <w:sz w:val="24"/>
          <w:szCs w:val="24"/>
        </w:rPr>
        <w:t xml:space="preserve">zijn bij de </w:t>
      </w:r>
      <w:r w:rsidR="008C3C0F" w:rsidRPr="00820B01">
        <w:rPr>
          <w:rFonts w:ascii="Arial" w:hAnsi="Arial" w:cs="Arial"/>
          <w:sz w:val="24"/>
          <w:szCs w:val="24"/>
        </w:rPr>
        <w:t>stichting</w:t>
      </w:r>
      <w:r w:rsidR="006B5AB9" w:rsidRPr="00820B01">
        <w:rPr>
          <w:rFonts w:ascii="Arial" w:hAnsi="Arial" w:cs="Arial"/>
          <w:sz w:val="24"/>
          <w:szCs w:val="24"/>
        </w:rPr>
        <w:t xml:space="preserve"> bekend en worden gezien als een vriend van de stichting.</w:t>
      </w:r>
    </w:p>
    <w:p w14:paraId="4E86374C" w14:textId="4792AD50" w:rsidR="006B5AB9" w:rsidRPr="00820B01" w:rsidRDefault="006B5AB9" w:rsidP="00820B01">
      <w:pPr>
        <w:ind w:left="0" w:firstLine="0"/>
        <w:rPr>
          <w:rFonts w:ascii="Arial" w:hAnsi="Arial" w:cs="Arial"/>
          <w:sz w:val="24"/>
          <w:szCs w:val="24"/>
        </w:rPr>
      </w:pPr>
      <w:r w:rsidRPr="00820B01">
        <w:rPr>
          <w:rFonts w:ascii="Arial" w:hAnsi="Arial" w:cs="Arial"/>
          <w:sz w:val="24"/>
          <w:szCs w:val="24"/>
        </w:rPr>
        <w:t xml:space="preserve">Met deze organisaties worden contacten onderhouden en zij krijgen informatie van en over het noodfonds.  De komende periode wordt deze beleidslijn voorgezet en </w:t>
      </w:r>
      <w:r w:rsidR="008C3C0F" w:rsidRPr="00820B01">
        <w:rPr>
          <w:rFonts w:ascii="Arial" w:hAnsi="Arial" w:cs="Arial"/>
          <w:sz w:val="24"/>
          <w:szCs w:val="24"/>
        </w:rPr>
        <w:t>indien mogelijk geïntensiveerd.</w:t>
      </w:r>
      <w:r w:rsidR="00F02E52" w:rsidRPr="00820B01">
        <w:rPr>
          <w:rFonts w:ascii="Arial" w:hAnsi="Arial" w:cs="Arial"/>
          <w:sz w:val="24"/>
          <w:szCs w:val="24"/>
        </w:rPr>
        <w:t xml:space="preserve"> Indien blijkt dat relaties nog ontbreken, zullen deze worden </w:t>
      </w:r>
      <w:r w:rsidR="002665E3" w:rsidRPr="00820B01">
        <w:rPr>
          <w:rFonts w:ascii="Arial" w:hAnsi="Arial" w:cs="Arial"/>
          <w:sz w:val="24"/>
          <w:szCs w:val="24"/>
        </w:rPr>
        <w:t>benaderd</w:t>
      </w:r>
      <w:r w:rsidR="00F02E52" w:rsidRPr="00820B01">
        <w:rPr>
          <w:rFonts w:ascii="Arial" w:hAnsi="Arial" w:cs="Arial"/>
          <w:sz w:val="24"/>
          <w:szCs w:val="24"/>
        </w:rPr>
        <w:t>.</w:t>
      </w:r>
    </w:p>
    <w:p w14:paraId="18BD58C6" w14:textId="65541A65" w:rsidR="00B13117" w:rsidRDefault="008C3C0F" w:rsidP="00B13117">
      <w:pPr>
        <w:ind w:left="0" w:firstLine="0"/>
        <w:rPr>
          <w:rFonts w:ascii="Arial" w:hAnsi="Arial" w:cs="Arial"/>
          <w:sz w:val="24"/>
          <w:szCs w:val="24"/>
        </w:rPr>
      </w:pPr>
      <w:r w:rsidRPr="00820B01">
        <w:rPr>
          <w:rFonts w:ascii="Arial" w:hAnsi="Arial" w:cs="Arial"/>
          <w:sz w:val="24"/>
          <w:szCs w:val="24"/>
        </w:rPr>
        <w:lastRenderedPageBreak/>
        <w:t xml:space="preserve">Ad 3. </w:t>
      </w:r>
      <w:r w:rsidR="000E2583" w:rsidRPr="00820B01">
        <w:rPr>
          <w:rFonts w:ascii="Arial" w:hAnsi="Arial" w:cs="Arial"/>
          <w:sz w:val="24"/>
          <w:szCs w:val="24"/>
        </w:rPr>
        <w:t xml:space="preserve">Het bestaansrecht van het noodfonds valt of staat bij de wijze waarop haar werkwijze bij partners en maatschappij onder de aandacht wordt gebracht. Het op verschillende wijzen bekend maken van haar bestaan, haar doelstellingen en haar resultaten, kan hier in belangrijke mate aan bijdragen. </w:t>
      </w:r>
      <w:r w:rsidRPr="00820B01">
        <w:rPr>
          <w:rFonts w:ascii="Arial" w:hAnsi="Arial" w:cs="Arial"/>
          <w:sz w:val="24"/>
          <w:szCs w:val="24"/>
        </w:rPr>
        <w:t>De afgelopen periode is gebleken dat</w:t>
      </w:r>
      <w:r w:rsidR="000E2583" w:rsidRPr="00820B01">
        <w:rPr>
          <w:rFonts w:ascii="Arial" w:hAnsi="Arial" w:cs="Arial"/>
          <w:sz w:val="24"/>
          <w:szCs w:val="24"/>
        </w:rPr>
        <w:t xml:space="preserve"> </w:t>
      </w:r>
      <w:r w:rsidRPr="00820B01">
        <w:rPr>
          <w:rFonts w:ascii="Arial" w:hAnsi="Arial" w:cs="Arial"/>
          <w:sz w:val="24"/>
          <w:szCs w:val="24"/>
        </w:rPr>
        <w:t>de naam</w:t>
      </w:r>
      <w:r w:rsidR="00B72B27" w:rsidRPr="00820B01">
        <w:rPr>
          <w:rFonts w:ascii="Arial" w:hAnsi="Arial" w:cs="Arial"/>
          <w:sz w:val="24"/>
          <w:szCs w:val="24"/>
        </w:rPr>
        <w:t>s</w:t>
      </w:r>
      <w:r w:rsidRPr="00820B01">
        <w:rPr>
          <w:rFonts w:ascii="Arial" w:hAnsi="Arial" w:cs="Arial"/>
          <w:sz w:val="24"/>
          <w:szCs w:val="24"/>
        </w:rPr>
        <w:t xml:space="preserve">bekendheid van het noodfonds </w:t>
      </w:r>
      <w:r w:rsidR="000E2583" w:rsidRPr="00820B01">
        <w:rPr>
          <w:rFonts w:ascii="Arial" w:hAnsi="Arial" w:cs="Arial"/>
          <w:sz w:val="24"/>
          <w:szCs w:val="24"/>
        </w:rPr>
        <w:t xml:space="preserve">in de gemeente niet groot was. </w:t>
      </w:r>
      <w:r w:rsidRPr="00820B01">
        <w:rPr>
          <w:rFonts w:ascii="Arial" w:hAnsi="Arial" w:cs="Arial"/>
          <w:sz w:val="24"/>
          <w:szCs w:val="24"/>
        </w:rPr>
        <w:t xml:space="preserve">Om deze reden zijn er acties gestart om het noodfonds </w:t>
      </w:r>
      <w:r w:rsidR="00643724" w:rsidRPr="00820B01">
        <w:rPr>
          <w:rFonts w:ascii="Arial" w:hAnsi="Arial" w:cs="Arial"/>
          <w:sz w:val="24"/>
          <w:szCs w:val="24"/>
        </w:rPr>
        <w:t xml:space="preserve">meer </w:t>
      </w:r>
      <w:r w:rsidRPr="00820B01">
        <w:rPr>
          <w:rFonts w:ascii="Arial" w:hAnsi="Arial" w:cs="Arial"/>
          <w:sz w:val="24"/>
          <w:szCs w:val="24"/>
        </w:rPr>
        <w:t xml:space="preserve">onder de aandacht te brengen. </w:t>
      </w:r>
      <w:r w:rsidR="00B72B27" w:rsidRPr="00820B01">
        <w:rPr>
          <w:rFonts w:ascii="Arial" w:hAnsi="Arial" w:cs="Arial"/>
          <w:sz w:val="24"/>
          <w:szCs w:val="24"/>
        </w:rPr>
        <w:t>Dit is onder</w:t>
      </w:r>
      <w:r w:rsidR="002665E3">
        <w:rPr>
          <w:rFonts w:ascii="Arial" w:hAnsi="Arial" w:cs="Arial"/>
          <w:sz w:val="24"/>
          <w:szCs w:val="24"/>
        </w:rPr>
        <w:t xml:space="preserve"> </w:t>
      </w:r>
      <w:r w:rsidR="00B72B27" w:rsidRPr="00820B01">
        <w:rPr>
          <w:rFonts w:ascii="Arial" w:hAnsi="Arial" w:cs="Arial"/>
          <w:sz w:val="24"/>
          <w:szCs w:val="24"/>
        </w:rPr>
        <w:t xml:space="preserve">meer gedaan door het maken van een folder die is verspreid in de wachtkamers van zorgverleners in de gemeente, door het plaatsen van artikelen over het noodfonds in plaatselijke verschijnende bladen en </w:t>
      </w:r>
      <w:r w:rsidR="002665E3" w:rsidRPr="00820B01">
        <w:rPr>
          <w:rFonts w:ascii="Arial" w:hAnsi="Arial" w:cs="Arial"/>
          <w:sz w:val="24"/>
          <w:szCs w:val="24"/>
        </w:rPr>
        <w:t>magazines</w:t>
      </w:r>
      <w:r w:rsidR="00B72B27" w:rsidRPr="00820B01">
        <w:rPr>
          <w:rFonts w:ascii="Arial" w:hAnsi="Arial" w:cs="Arial"/>
          <w:sz w:val="24"/>
          <w:szCs w:val="24"/>
        </w:rPr>
        <w:t xml:space="preserve"> en het verspreiden van informatie via de sociale media.</w:t>
      </w:r>
    </w:p>
    <w:p w14:paraId="56E705C3" w14:textId="732B1C03" w:rsidR="00B13117" w:rsidRDefault="00F02E52" w:rsidP="00B13117">
      <w:pPr>
        <w:ind w:left="0" w:firstLine="0"/>
        <w:rPr>
          <w:rFonts w:ascii="Arial" w:hAnsi="Arial" w:cs="Arial"/>
          <w:sz w:val="24"/>
          <w:szCs w:val="24"/>
        </w:rPr>
      </w:pPr>
      <w:r w:rsidRPr="00820B01">
        <w:rPr>
          <w:rFonts w:ascii="Arial" w:hAnsi="Arial" w:cs="Arial"/>
          <w:sz w:val="24"/>
          <w:szCs w:val="24"/>
        </w:rPr>
        <w:t>Ook e</w:t>
      </w:r>
      <w:r w:rsidR="000E2583" w:rsidRPr="00820B01">
        <w:rPr>
          <w:rFonts w:ascii="Arial" w:hAnsi="Arial" w:cs="Arial"/>
          <w:sz w:val="24"/>
          <w:szCs w:val="24"/>
        </w:rPr>
        <w:t>en goed toegankelijke en onderhouden website is een voorwaarde. De stichting beschikt over een dergelijke website. De website moet tevens voldoe</w:t>
      </w:r>
      <w:r w:rsidR="00386062">
        <w:rPr>
          <w:rFonts w:ascii="Arial" w:hAnsi="Arial" w:cs="Arial"/>
          <w:sz w:val="24"/>
          <w:szCs w:val="24"/>
        </w:rPr>
        <w:t>n</w:t>
      </w:r>
      <w:r w:rsidR="000E2583" w:rsidRPr="00820B01">
        <w:rPr>
          <w:rFonts w:ascii="Arial" w:hAnsi="Arial" w:cs="Arial"/>
          <w:sz w:val="24"/>
          <w:szCs w:val="24"/>
        </w:rPr>
        <w:t xml:space="preserve"> aan de fiscale eisen die nodig zijn om als Algemeen Nut Beogende Instelling erkend te worden. </w:t>
      </w:r>
    </w:p>
    <w:p w14:paraId="341E5946" w14:textId="314C4B06" w:rsidR="00B72B27" w:rsidRPr="00820B01" w:rsidRDefault="00B13117" w:rsidP="00B13117">
      <w:pPr>
        <w:ind w:left="0" w:firstLine="0"/>
        <w:rPr>
          <w:rFonts w:ascii="Arial" w:hAnsi="Arial" w:cs="Arial"/>
          <w:sz w:val="24"/>
          <w:szCs w:val="24"/>
        </w:rPr>
      </w:pPr>
      <w:r>
        <w:rPr>
          <w:rFonts w:ascii="Arial" w:hAnsi="Arial" w:cs="Arial"/>
          <w:sz w:val="24"/>
          <w:szCs w:val="24"/>
        </w:rPr>
        <w:t>H</w:t>
      </w:r>
      <w:r w:rsidR="00CD722C" w:rsidRPr="00820B01">
        <w:rPr>
          <w:rFonts w:ascii="Arial" w:hAnsi="Arial" w:cs="Arial"/>
          <w:sz w:val="24"/>
          <w:szCs w:val="24"/>
        </w:rPr>
        <w:t xml:space="preserve">et zoeken en verzorgen van </w:t>
      </w:r>
      <w:r w:rsidR="00B72B27" w:rsidRPr="00820B01">
        <w:rPr>
          <w:rFonts w:ascii="Arial" w:hAnsi="Arial" w:cs="Arial"/>
          <w:sz w:val="24"/>
          <w:szCs w:val="24"/>
        </w:rPr>
        <w:t xml:space="preserve">publiciteit om de naambekendheid van het noodfonds </w:t>
      </w:r>
      <w:r w:rsidR="00CD722C" w:rsidRPr="00820B01">
        <w:rPr>
          <w:rFonts w:ascii="Arial" w:hAnsi="Arial" w:cs="Arial"/>
          <w:sz w:val="24"/>
          <w:szCs w:val="24"/>
        </w:rPr>
        <w:t xml:space="preserve">te vergroten, blijft ook voor de komende periode een aandachtspunt en een beleidsdoel. </w:t>
      </w:r>
    </w:p>
    <w:p w14:paraId="673FB0D7" w14:textId="61412CD9" w:rsidR="00B13117" w:rsidRPr="00B93366" w:rsidRDefault="00B93366" w:rsidP="00B93366">
      <w:pPr>
        <w:spacing w:after="0"/>
        <w:ind w:left="426" w:hanging="426"/>
        <w:rPr>
          <w:rFonts w:ascii="Arial" w:hAnsi="Arial" w:cs="Arial"/>
          <w:i/>
          <w:iCs/>
          <w:sz w:val="24"/>
          <w:szCs w:val="24"/>
        </w:rPr>
      </w:pPr>
      <w:r>
        <w:rPr>
          <w:rFonts w:ascii="Arial" w:hAnsi="Arial" w:cs="Arial"/>
          <w:i/>
          <w:iCs/>
          <w:sz w:val="24"/>
          <w:szCs w:val="24"/>
        </w:rPr>
        <w:t xml:space="preserve">5.   </w:t>
      </w:r>
      <w:r w:rsidR="00001BA3" w:rsidRPr="00B93366">
        <w:rPr>
          <w:rFonts w:ascii="Arial" w:hAnsi="Arial" w:cs="Arial"/>
          <w:i/>
          <w:iCs/>
          <w:sz w:val="24"/>
          <w:szCs w:val="24"/>
        </w:rPr>
        <w:t xml:space="preserve">Privacy </w:t>
      </w:r>
    </w:p>
    <w:p w14:paraId="3101EB0C" w14:textId="57DEA489" w:rsidR="00E90ECC" w:rsidRDefault="00E90ECC" w:rsidP="00B93366">
      <w:pPr>
        <w:pStyle w:val="Lijstalinea"/>
        <w:spacing w:after="0"/>
        <w:ind w:left="0" w:firstLine="0"/>
        <w:rPr>
          <w:rFonts w:ascii="Arial" w:hAnsi="Arial" w:cs="Arial"/>
          <w:sz w:val="24"/>
          <w:szCs w:val="24"/>
        </w:rPr>
      </w:pPr>
      <w:r w:rsidRPr="00B13117">
        <w:rPr>
          <w:rFonts w:ascii="Arial" w:hAnsi="Arial" w:cs="Arial"/>
          <w:sz w:val="24"/>
          <w:szCs w:val="24"/>
        </w:rPr>
        <w:t xml:space="preserve">De privacy van de hulpvrager dient te allen tijde gewaarborgd te zijn. De gegevensbehandeling valt onder de wet "Bescherming Persoonsgegevens". Gegevens van de hulpvrager zullen uitsluitend in de administratie van de stichting worden geregistreerd en mogen niet voor andere doeleinden gebruikt worden. Er geldt een geheimhoudingsplicht. Alle geledingen zullen de informatie over de </w:t>
      </w:r>
      <w:r w:rsidR="00D622D1">
        <w:rPr>
          <w:rFonts w:ascii="Arial" w:hAnsi="Arial" w:cs="Arial"/>
          <w:sz w:val="24"/>
          <w:szCs w:val="24"/>
        </w:rPr>
        <w:t>aanvrager</w:t>
      </w:r>
      <w:r w:rsidR="00386062">
        <w:rPr>
          <w:rFonts w:ascii="Arial" w:hAnsi="Arial" w:cs="Arial"/>
          <w:sz w:val="24"/>
          <w:szCs w:val="24"/>
        </w:rPr>
        <w:t>s</w:t>
      </w:r>
      <w:r w:rsidR="00D622D1">
        <w:rPr>
          <w:rFonts w:ascii="Arial" w:hAnsi="Arial" w:cs="Arial"/>
          <w:sz w:val="24"/>
          <w:szCs w:val="24"/>
        </w:rPr>
        <w:t xml:space="preserve"> </w:t>
      </w:r>
      <w:r w:rsidRPr="00B13117">
        <w:rPr>
          <w:rFonts w:ascii="Arial" w:hAnsi="Arial" w:cs="Arial"/>
          <w:sz w:val="24"/>
          <w:szCs w:val="24"/>
        </w:rPr>
        <w:t>vertrouwelijk behandelen. Er worden alleen gegevens aan belanghebbenden verstrekt, als dat wettelijk verplicht is.</w:t>
      </w:r>
    </w:p>
    <w:p w14:paraId="5B601AD8" w14:textId="77777777" w:rsidR="00B13117" w:rsidRPr="00B13117" w:rsidRDefault="00B13117" w:rsidP="00B13117">
      <w:pPr>
        <w:pStyle w:val="Lijstalinea"/>
        <w:ind w:left="0" w:firstLine="0"/>
        <w:rPr>
          <w:rFonts w:ascii="Arial" w:hAnsi="Arial" w:cs="Arial"/>
          <w:sz w:val="24"/>
          <w:szCs w:val="24"/>
        </w:rPr>
      </w:pPr>
    </w:p>
    <w:p w14:paraId="6F3F327E" w14:textId="09F12A81" w:rsidR="00B13117" w:rsidRPr="00EF2ECB" w:rsidRDefault="00EF2ECB" w:rsidP="00B93366">
      <w:pPr>
        <w:spacing w:after="0"/>
        <w:ind w:left="426" w:hanging="426"/>
        <w:rPr>
          <w:rFonts w:ascii="Arial" w:hAnsi="Arial" w:cs="Arial"/>
          <w:sz w:val="24"/>
          <w:szCs w:val="24"/>
        </w:rPr>
      </w:pPr>
      <w:r>
        <w:rPr>
          <w:rFonts w:ascii="Arial" w:hAnsi="Arial" w:cs="Arial"/>
          <w:i/>
          <w:iCs/>
          <w:sz w:val="24"/>
          <w:szCs w:val="24"/>
        </w:rPr>
        <w:t>6</w:t>
      </w:r>
      <w:r w:rsidR="00B93366">
        <w:rPr>
          <w:rFonts w:ascii="Arial" w:hAnsi="Arial" w:cs="Arial"/>
          <w:i/>
          <w:iCs/>
          <w:sz w:val="24"/>
          <w:szCs w:val="24"/>
        </w:rPr>
        <w:t xml:space="preserve">.   </w:t>
      </w:r>
      <w:r w:rsidR="00001BA3" w:rsidRPr="00EF2ECB">
        <w:rPr>
          <w:rFonts w:ascii="Arial" w:hAnsi="Arial" w:cs="Arial"/>
          <w:i/>
          <w:iCs/>
          <w:sz w:val="24"/>
          <w:szCs w:val="24"/>
        </w:rPr>
        <w:t xml:space="preserve">Financiën. </w:t>
      </w:r>
    </w:p>
    <w:p w14:paraId="1119B2D7" w14:textId="3D736FC7" w:rsidR="00001BA3" w:rsidRDefault="00001BA3" w:rsidP="00B93366">
      <w:pPr>
        <w:pStyle w:val="Lijstalinea"/>
        <w:tabs>
          <w:tab w:val="left" w:pos="426"/>
        </w:tabs>
        <w:spacing w:after="0"/>
        <w:ind w:left="0" w:firstLine="0"/>
        <w:rPr>
          <w:rFonts w:ascii="Arial" w:hAnsi="Arial" w:cs="Arial"/>
          <w:sz w:val="24"/>
          <w:szCs w:val="24"/>
        </w:rPr>
      </w:pPr>
      <w:r w:rsidRPr="00B13117">
        <w:rPr>
          <w:rFonts w:ascii="Arial" w:hAnsi="Arial" w:cs="Arial"/>
          <w:sz w:val="24"/>
          <w:szCs w:val="24"/>
        </w:rPr>
        <w:t>Inkomsten en uitgaven dienen op een transparante en systematische wijze geregistreerd te worden, waarbij steeds duidelijk moet zijn wie er voor welke transactie verantwoordelijkheid draagt. Verantwoordelijkheden en bevoegdheden zijn vastgelegd. Samenhangend met de beleidscyclus verschijn</w:t>
      </w:r>
      <w:r w:rsidR="00631244">
        <w:rPr>
          <w:rFonts w:ascii="Arial" w:hAnsi="Arial" w:cs="Arial"/>
          <w:sz w:val="24"/>
          <w:szCs w:val="24"/>
        </w:rPr>
        <w:t xml:space="preserve">en </w:t>
      </w:r>
      <w:r w:rsidRPr="00B13117">
        <w:rPr>
          <w:rFonts w:ascii="Arial" w:hAnsi="Arial" w:cs="Arial"/>
          <w:sz w:val="24"/>
          <w:szCs w:val="24"/>
        </w:rPr>
        <w:t xml:space="preserve">er jaarlijks een </w:t>
      </w:r>
      <w:r w:rsidR="00631244">
        <w:rPr>
          <w:rFonts w:ascii="Arial" w:hAnsi="Arial" w:cs="Arial"/>
          <w:sz w:val="24"/>
          <w:szCs w:val="24"/>
        </w:rPr>
        <w:t>b</w:t>
      </w:r>
      <w:r w:rsidRPr="00B13117">
        <w:rPr>
          <w:rFonts w:ascii="Arial" w:hAnsi="Arial" w:cs="Arial"/>
          <w:sz w:val="24"/>
          <w:szCs w:val="24"/>
        </w:rPr>
        <w:t xml:space="preserve">egroting en </w:t>
      </w:r>
      <w:r w:rsidR="00631244">
        <w:rPr>
          <w:rFonts w:ascii="Arial" w:hAnsi="Arial" w:cs="Arial"/>
          <w:sz w:val="24"/>
          <w:szCs w:val="24"/>
        </w:rPr>
        <w:t>j</w:t>
      </w:r>
      <w:r w:rsidRPr="00B13117">
        <w:rPr>
          <w:rFonts w:ascii="Arial" w:hAnsi="Arial" w:cs="Arial"/>
          <w:sz w:val="24"/>
          <w:szCs w:val="24"/>
        </w:rPr>
        <w:t xml:space="preserve">aarrekening. Ter externe controle van het financieel beheer, benoemt het bestuur een onafhankelijke </w:t>
      </w:r>
      <w:r w:rsidR="00631244">
        <w:rPr>
          <w:rFonts w:ascii="Arial" w:hAnsi="Arial" w:cs="Arial"/>
          <w:sz w:val="24"/>
          <w:szCs w:val="24"/>
        </w:rPr>
        <w:t>k</w:t>
      </w:r>
      <w:r w:rsidRPr="00B13117">
        <w:rPr>
          <w:rFonts w:ascii="Arial" w:hAnsi="Arial" w:cs="Arial"/>
          <w:sz w:val="24"/>
          <w:szCs w:val="24"/>
        </w:rPr>
        <w:t>ascommissie die controleert en beoordeel</w:t>
      </w:r>
      <w:r w:rsidR="000E2583" w:rsidRPr="00B13117">
        <w:rPr>
          <w:rFonts w:ascii="Arial" w:hAnsi="Arial" w:cs="Arial"/>
          <w:sz w:val="24"/>
          <w:szCs w:val="24"/>
        </w:rPr>
        <w:t>t</w:t>
      </w:r>
      <w:r w:rsidRPr="00B13117">
        <w:rPr>
          <w:rFonts w:ascii="Arial" w:hAnsi="Arial" w:cs="Arial"/>
          <w:sz w:val="24"/>
          <w:szCs w:val="24"/>
        </w:rPr>
        <w:t xml:space="preserve">. Het jaarlijkse streven is erop gericht steeds met een sluitende begroting te werken en het is daarom van belang dat er bij een toename van hulpvragen en daarmee stijgende uitgaven, afspraken liggen m.b.t. de wijze waarop de financiers dit compenseren. </w:t>
      </w:r>
    </w:p>
    <w:p w14:paraId="5140A6A9" w14:textId="384678C3" w:rsidR="00B13117" w:rsidRDefault="00B13117" w:rsidP="00B13117">
      <w:pPr>
        <w:pStyle w:val="Lijstalinea"/>
        <w:tabs>
          <w:tab w:val="left" w:pos="426"/>
        </w:tabs>
        <w:ind w:left="0" w:firstLine="0"/>
        <w:rPr>
          <w:rFonts w:ascii="Arial" w:hAnsi="Arial" w:cs="Arial"/>
          <w:sz w:val="24"/>
          <w:szCs w:val="24"/>
        </w:rPr>
      </w:pPr>
    </w:p>
    <w:p w14:paraId="662B57BC" w14:textId="307C8F6B" w:rsidR="00B13117" w:rsidRPr="00EF2ECB" w:rsidRDefault="00EF2ECB" w:rsidP="00B93366">
      <w:pPr>
        <w:spacing w:after="0"/>
        <w:ind w:left="426" w:hanging="426"/>
        <w:rPr>
          <w:rFonts w:ascii="Arial" w:hAnsi="Arial" w:cs="Arial"/>
          <w:sz w:val="24"/>
          <w:szCs w:val="24"/>
        </w:rPr>
      </w:pPr>
      <w:r>
        <w:rPr>
          <w:rFonts w:ascii="Arial" w:hAnsi="Arial" w:cs="Arial"/>
          <w:i/>
          <w:iCs/>
          <w:sz w:val="24"/>
          <w:szCs w:val="24"/>
        </w:rPr>
        <w:t>7</w:t>
      </w:r>
      <w:r w:rsidR="00B93366">
        <w:rPr>
          <w:rFonts w:ascii="Arial" w:hAnsi="Arial" w:cs="Arial"/>
          <w:i/>
          <w:iCs/>
          <w:sz w:val="24"/>
          <w:szCs w:val="24"/>
        </w:rPr>
        <w:t xml:space="preserve">.  </w:t>
      </w:r>
      <w:r w:rsidR="00001BA3" w:rsidRPr="00EF2ECB">
        <w:rPr>
          <w:rFonts w:ascii="Arial" w:hAnsi="Arial" w:cs="Arial"/>
          <w:i/>
          <w:iCs/>
          <w:sz w:val="24"/>
          <w:szCs w:val="24"/>
        </w:rPr>
        <w:t>Vergoeding bestuur/vrijwilligers</w:t>
      </w:r>
      <w:r w:rsidR="00001BA3" w:rsidRPr="00EF2ECB">
        <w:rPr>
          <w:rFonts w:ascii="Arial" w:hAnsi="Arial" w:cs="Arial"/>
          <w:sz w:val="24"/>
          <w:szCs w:val="24"/>
        </w:rPr>
        <w:t xml:space="preserve"> </w:t>
      </w:r>
    </w:p>
    <w:p w14:paraId="5B6E49F6" w14:textId="6F63BC1A" w:rsidR="00001BA3" w:rsidRDefault="00001BA3" w:rsidP="00B13117">
      <w:pPr>
        <w:pStyle w:val="Lijstalinea"/>
        <w:ind w:left="0" w:firstLine="0"/>
        <w:rPr>
          <w:rFonts w:ascii="Arial" w:hAnsi="Arial" w:cs="Arial"/>
          <w:sz w:val="24"/>
          <w:szCs w:val="24"/>
        </w:rPr>
      </w:pPr>
      <w:r w:rsidRPr="00B13117">
        <w:rPr>
          <w:rFonts w:ascii="Arial" w:hAnsi="Arial" w:cs="Arial"/>
          <w:sz w:val="24"/>
          <w:szCs w:val="24"/>
        </w:rPr>
        <w:t xml:space="preserve">De bestuursleden en andere vrijwilligers doen hun werk belangeloos en ontvangen derhalve geen vergoeding voor hun werk. </w:t>
      </w:r>
      <w:r w:rsidR="000E2583" w:rsidRPr="00B13117">
        <w:rPr>
          <w:rFonts w:ascii="Arial" w:hAnsi="Arial" w:cs="Arial"/>
          <w:sz w:val="24"/>
          <w:szCs w:val="24"/>
        </w:rPr>
        <w:t>Er is geen personeel in dienst.</w:t>
      </w:r>
    </w:p>
    <w:p w14:paraId="603427FB" w14:textId="4BEEAFCF" w:rsidR="00B93366" w:rsidRDefault="00B93366" w:rsidP="00B13117">
      <w:pPr>
        <w:pStyle w:val="Lijstalinea"/>
        <w:ind w:left="0" w:firstLine="0"/>
        <w:rPr>
          <w:rFonts w:ascii="Arial" w:hAnsi="Arial" w:cs="Arial"/>
          <w:sz w:val="24"/>
          <w:szCs w:val="24"/>
        </w:rPr>
      </w:pPr>
    </w:p>
    <w:p w14:paraId="1EDB7A0F" w14:textId="77777777" w:rsidR="00B93366" w:rsidRPr="00B13117" w:rsidRDefault="00B93366" w:rsidP="00B13117">
      <w:pPr>
        <w:pStyle w:val="Lijstalinea"/>
        <w:ind w:left="0" w:firstLine="0"/>
        <w:rPr>
          <w:rFonts w:ascii="Arial" w:hAnsi="Arial" w:cs="Arial"/>
          <w:sz w:val="24"/>
          <w:szCs w:val="24"/>
        </w:rPr>
      </w:pPr>
    </w:p>
    <w:p w14:paraId="3F5E3FE1" w14:textId="77777777" w:rsidR="00B93366" w:rsidRDefault="00B93366" w:rsidP="00B93366">
      <w:pPr>
        <w:spacing w:after="0" w:line="276" w:lineRule="auto"/>
        <w:ind w:left="426"/>
        <w:rPr>
          <w:rFonts w:ascii="Arial" w:hAnsi="Arial" w:cs="Arial"/>
          <w:i/>
          <w:iCs/>
          <w:sz w:val="24"/>
          <w:szCs w:val="24"/>
        </w:rPr>
      </w:pPr>
    </w:p>
    <w:p w14:paraId="073F5B8D" w14:textId="5FFB1B96" w:rsidR="00B13117" w:rsidRPr="00B93366" w:rsidRDefault="00EF2ECB" w:rsidP="00B93366">
      <w:pPr>
        <w:spacing w:after="0" w:line="276" w:lineRule="auto"/>
        <w:ind w:left="426"/>
        <w:rPr>
          <w:rFonts w:ascii="Arial" w:hAnsi="Arial" w:cs="Arial"/>
          <w:i/>
          <w:iCs/>
          <w:sz w:val="24"/>
          <w:szCs w:val="24"/>
        </w:rPr>
      </w:pPr>
      <w:r w:rsidRPr="00B93366">
        <w:rPr>
          <w:rFonts w:ascii="Arial" w:hAnsi="Arial" w:cs="Arial"/>
          <w:i/>
          <w:iCs/>
          <w:sz w:val="24"/>
          <w:szCs w:val="24"/>
        </w:rPr>
        <w:lastRenderedPageBreak/>
        <w:t>8</w:t>
      </w:r>
      <w:r w:rsidR="00B93366" w:rsidRPr="00B93366">
        <w:rPr>
          <w:rFonts w:ascii="Arial" w:hAnsi="Arial" w:cs="Arial"/>
          <w:i/>
          <w:iCs/>
          <w:sz w:val="24"/>
          <w:szCs w:val="24"/>
        </w:rPr>
        <w:t>.</w:t>
      </w:r>
      <w:r w:rsidR="00643724" w:rsidRPr="00B93366">
        <w:rPr>
          <w:rFonts w:ascii="Arial" w:hAnsi="Arial" w:cs="Arial"/>
          <w:i/>
          <w:iCs/>
          <w:sz w:val="24"/>
          <w:szCs w:val="24"/>
        </w:rPr>
        <w:t xml:space="preserve"> </w:t>
      </w:r>
      <w:r w:rsidR="00B13117" w:rsidRPr="00B93366">
        <w:rPr>
          <w:rFonts w:ascii="Arial" w:hAnsi="Arial" w:cs="Arial"/>
          <w:i/>
          <w:iCs/>
          <w:sz w:val="24"/>
          <w:szCs w:val="24"/>
        </w:rPr>
        <w:t xml:space="preserve">  </w:t>
      </w:r>
      <w:r w:rsidR="00643724" w:rsidRPr="00B93366">
        <w:rPr>
          <w:rFonts w:ascii="Arial" w:hAnsi="Arial" w:cs="Arial"/>
          <w:i/>
          <w:iCs/>
          <w:sz w:val="24"/>
          <w:szCs w:val="24"/>
        </w:rPr>
        <w:t>Cyclus</w:t>
      </w:r>
      <w:r w:rsidR="00C0104D" w:rsidRPr="00B93366">
        <w:rPr>
          <w:rFonts w:ascii="Arial" w:hAnsi="Arial" w:cs="Arial"/>
          <w:i/>
          <w:iCs/>
          <w:sz w:val="24"/>
          <w:szCs w:val="24"/>
        </w:rPr>
        <w:t xml:space="preserve"> beleidsplan</w:t>
      </w:r>
    </w:p>
    <w:p w14:paraId="229988D6" w14:textId="49B9F1DA" w:rsidR="00643724" w:rsidRPr="00820B01" w:rsidRDefault="00C0104D" w:rsidP="00C0104D">
      <w:pPr>
        <w:spacing w:line="276" w:lineRule="auto"/>
        <w:ind w:left="0" w:firstLine="0"/>
        <w:rPr>
          <w:rFonts w:ascii="Arial" w:hAnsi="Arial" w:cs="Arial"/>
          <w:sz w:val="24"/>
          <w:szCs w:val="24"/>
        </w:rPr>
      </w:pPr>
      <w:r>
        <w:rPr>
          <w:rFonts w:ascii="Arial" w:hAnsi="Arial" w:cs="Arial"/>
          <w:sz w:val="24"/>
          <w:szCs w:val="24"/>
        </w:rPr>
        <w:t>Het</w:t>
      </w:r>
      <w:r w:rsidR="00643724" w:rsidRPr="00820B01">
        <w:rPr>
          <w:rFonts w:ascii="Arial" w:hAnsi="Arial" w:cs="Arial"/>
          <w:sz w:val="24"/>
          <w:szCs w:val="24"/>
        </w:rPr>
        <w:t xml:space="preserve"> </w:t>
      </w:r>
      <w:r>
        <w:rPr>
          <w:rFonts w:ascii="Arial" w:hAnsi="Arial" w:cs="Arial"/>
          <w:sz w:val="24"/>
          <w:szCs w:val="24"/>
        </w:rPr>
        <w:t>b</w:t>
      </w:r>
      <w:r w:rsidR="00643724" w:rsidRPr="00820B01">
        <w:rPr>
          <w:rFonts w:ascii="Arial" w:hAnsi="Arial" w:cs="Arial"/>
          <w:sz w:val="24"/>
          <w:szCs w:val="24"/>
        </w:rPr>
        <w:t xml:space="preserve">eleidsplan kent een cyclus van vier jaar en wordt voor de aanvang van iedere nieuwe cyclus vastgesteld en eventueel aangepast. In het Beleidsplan worden de doelen voor de komende periode geformuleerd. Na afloop van een kalenderjaar verschijnt uiterlijk in juni het Jaarverslag en de Jaarrekening. </w:t>
      </w:r>
      <w:r w:rsidR="002665E3" w:rsidRPr="00820B01">
        <w:rPr>
          <w:rFonts w:ascii="Arial" w:hAnsi="Arial" w:cs="Arial"/>
          <w:sz w:val="24"/>
          <w:szCs w:val="24"/>
        </w:rPr>
        <w:t>Deze</w:t>
      </w:r>
      <w:r w:rsidR="00643724" w:rsidRPr="00820B01">
        <w:rPr>
          <w:rFonts w:ascii="Arial" w:hAnsi="Arial" w:cs="Arial"/>
          <w:sz w:val="24"/>
          <w:szCs w:val="24"/>
        </w:rPr>
        <w:t xml:space="preserve"> documenten geven inzicht in hoeverre het noodfonds erin geslaagd is haar inhoudelijke en financiële doelen in het achterliggende jaar te behalen. </w:t>
      </w:r>
    </w:p>
    <w:p w14:paraId="7236BB06" w14:textId="77777777" w:rsidR="00B93366" w:rsidRDefault="00B93366" w:rsidP="00643724">
      <w:pPr>
        <w:rPr>
          <w:rFonts w:ascii="Arial" w:hAnsi="Arial" w:cs="Arial"/>
          <w:sz w:val="24"/>
          <w:szCs w:val="24"/>
        </w:rPr>
      </w:pPr>
    </w:p>
    <w:p w14:paraId="234F5318" w14:textId="64E64D77" w:rsidR="00B20ED7" w:rsidRPr="00820B01" w:rsidRDefault="002665E3" w:rsidP="00643724">
      <w:pPr>
        <w:rPr>
          <w:rFonts w:ascii="Arial" w:hAnsi="Arial" w:cs="Arial"/>
          <w:sz w:val="24"/>
          <w:szCs w:val="24"/>
        </w:rPr>
      </w:pPr>
      <w:r>
        <w:rPr>
          <w:rFonts w:ascii="Arial" w:hAnsi="Arial" w:cs="Arial"/>
          <w:sz w:val="24"/>
          <w:szCs w:val="24"/>
        </w:rPr>
        <w:t xml:space="preserve">Oude Wetering, </w:t>
      </w:r>
      <w:r w:rsidR="00386062">
        <w:rPr>
          <w:rFonts w:ascii="Arial" w:hAnsi="Arial" w:cs="Arial"/>
          <w:sz w:val="24"/>
          <w:szCs w:val="24"/>
        </w:rPr>
        <w:t xml:space="preserve">november </w:t>
      </w:r>
      <w:r>
        <w:rPr>
          <w:rFonts w:ascii="Arial" w:hAnsi="Arial" w:cs="Arial"/>
          <w:sz w:val="24"/>
          <w:szCs w:val="24"/>
        </w:rPr>
        <w:t>2022</w:t>
      </w:r>
    </w:p>
    <w:p w14:paraId="1471F8D6" w14:textId="7363DFC3" w:rsidR="00B20ED7" w:rsidRPr="00820B01" w:rsidRDefault="00B20ED7" w:rsidP="00643724">
      <w:pPr>
        <w:rPr>
          <w:rFonts w:ascii="Arial" w:hAnsi="Arial" w:cs="Arial"/>
          <w:sz w:val="24"/>
          <w:szCs w:val="24"/>
        </w:rPr>
      </w:pPr>
    </w:p>
    <w:p w14:paraId="598C3A9E" w14:textId="73B1A61F" w:rsidR="00B20ED7" w:rsidRPr="00820B01" w:rsidRDefault="00B20ED7" w:rsidP="00643724">
      <w:pPr>
        <w:rPr>
          <w:rFonts w:ascii="Arial" w:hAnsi="Arial" w:cs="Arial"/>
          <w:sz w:val="24"/>
          <w:szCs w:val="24"/>
        </w:rPr>
      </w:pPr>
    </w:p>
    <w:p w14:paraId="013EF498" w14:textId="4AA0CF70" w:rsidR="00B20ED7" w:rsidRPr="004B318D" w:rsidRDefault="00B20ED7" w:rsidP="00643724">
      <w:pPr>
        <w:rPr>
          <w:rFonts w:ascii="Arial" w:hAnsi="Arial" w:cs="Arial"/>
          <w:color w:val="00B0F0"/>
          <w:sz w:val="24"/>
          <w:szCs w:val="24"/>
        </w:rPr>
      </w:pPr>
    </w:p>
    <w:p w14:paraId="38EF8469" w14:textId="3CDE88EA" w:rsidR="00B20ED7" w:rsidRPr="004B318D" w:rsidRDefault="00B20ED7" w:rsidP="00643724">
      <w:pPr>
        <w:rPr>
          <w:rFonts w:ascii="Arial" w:hAnsi="Arial" w:cs="Arial"/>
          <w:color w:val="00B0F0"/>
          <w:sz w:val="24"/>
          <w:szCs w:val="24"/>
        </w:rPr>
      </w:pPr>
    </w:p>
    <w:p w14:paraId="772333F5" w14:textId="77777777" w:rsidR="00643724" w:rsidRPr="004B318D" w:rsidRDefault="00643724" w:rsidP="00643724">
      <w:pPr>
        <w:rPr>
          <w:rFonts w:ascii="Arial" w:hAnsi="Arial" w:cs="Arial"/>
          <w:color w:val="0070C0"/>
          <w:sz w:val="24"/>
          <w:szCs w:val="24"/>
        </w:rPr>
      </w:pPr>
    </w:p>
    <w:p w14:paraId="7E411A43" w14:textId="77777777" w:rsidR="00643724" w:rsidRPr="004B318D" w:rsidRDefault="00643724" w:rsidP="00001BA3">
      <w:pPr>
        <w:rPr>
          <w:rFonts w:ascii="Arial" w:hAnsi="Arial" w:cs="Arial"/>
          <w:color w:val="0070C0"/>
          <w:sz w:val="24"/>
          <w:szCs w:val="24"/>
        </w:rPr>
      </w:pPr>
    </w:p>
    <w:p w14:paraId="51519B21" w14:textId="77777777" w:rsidR="00792D57" w:rsidRPr="004B318D" w:rsidRDefault="00792D57" w:rsidP="00001BA3">
      <w:pPr>
        <w:rPr>
          <w:rFonts w:ascii="Arial" w:hAnsi="Arial" w:cs="Arial"/>
          <w:sz w:val="24"/>
          <w:szCs w:val="24"/>
        </w:rPr>
      </w:pPr>
    </w:p>
    <w:p w14:paraId="043F7980" w14:textId="1B643701" w:rsidR="00001BA3" w:rsidRPr="004B318D" w:rsidRDefault="00001BA3">
      <w:pPr>
        <w:rPr>
          <w:rFonts w:ascii="Arial" w:hAnsi="Arial" w:cs="Arial"/>
          <w:sz w:val="24"/>
          <w:szCs w:val="24"/>
        </w:rPr>
      </w:pPr>
      <w:r w:rsidRPr="004B318D">
        <w:rPr>
          <w:rFonts w:ascii="Arial" w:hAnsi="Arial" w:cs="Arial"/>
          <w:color w:val="FFFFFF"/>
          <w:sz w:val="24"/>
          <w:szCs w:val="24"/>
          <w:shd w:val="clear" w:color="auto" w:fill="FFFFFF"/>
        </w:rPr>
        <w:t>Nie, die om welke reden dan ook in een noodsituatie terecht zijn gekomen en vo</w:t>
      </w:r>
      <w:r w:rsidRPr="004B318D">
        <w:rPr>
          <w:rFonts w:ascii="Arial" w:hAnsi="Arial" w:cs="Arial"/>
          <w:b/>
          <w:bCs/>
          <w:color w:val="FFFFFF"/>
          <w:sz w:val="24"/>
          <w:szCs w:val="24"/>
          <w:shd w:val="clear" w:color="auto" w:fill="FFFFFF"/>
        </w:rPr>
        <w:br/>
      </w:r>
      <w:r w:rsidRPr="004B318D">
        <w:rPr>
          <w:rFonts w:ascii="Arial" w:hAnsi="Arial" w:cs="Arial"/>
          <w:color w:val="FFFFFF"/>
          <w:sz w:val="24"/>
          <w:szCs w:val="24"/>
          <w:shd w:val="clear" w:color="auto" w:fill="FFFFFF"/>
        </w:rPr>
        <w:t>uit 3 leden.</w:t>
      </w:r>
      <w:r w:rsidRPr="004B318D">
        <w:rPr>
          <w:rFonts w:ascii="Arial" w:hAnsi="Arial" w:cs="Arial"/>
          <w:color w:val="FFFFFF"/>
          <w:sz w:val="24"/>
          <w:szCs w:val="24"/>
        </w:rPr>
        <w:br/>
      </w:r>
      <w:r w:rsidRPr="004B318D">
        <w:rPr>
          <w:rFonts w:ascii="Arial" w:hAnsi="Arial" w:cs="Arial"/>
          <w:color w:val="FFFFFF"/>
          <w:sz w:val="24"/>
          <w:szCs w:val="24"/>
          <w:shd w:val="clear" w:color="auto" w:fill="FFFFFF"/>
        </w:rPr>
        <w:t>Het bestuur bestaat uit vrijwilligers en zij krijgen geen beloning. Alleen gemaakte onkosten worden vergoed.</w:t>
      </w:r>
    </w:p>
    <w:sectPr w:rsidR="00001BA3" w:rsidRPr="004B31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6E84" w14:textId="77777777" w:rsidR="001F34CA" w:rsidRDefault="001F34CA" w:rsidP="00722C25">
      <w:pPr>
        <w:spacing w:after="0" w:line="240" w:lineRule="auto"/>
      </w:pPr>
      <w:r>
        <w:separator/>
      </w:r>
    </w:p>
  </w:endnote>
  <w:endnote w:type="continuationSeparator" w:id="0">
    <w:p w14:paraId="506928EA" w14:textId="77777777" w:rsidR="001F34CA" w:rsidRDefault="001F34CA" w:rsidP="0072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623851"/>
      <w:docPartObj>
        <w:docPartGallery w:val="Page Numbers (Bottom of Page)"/>
        <w:docPartUnique/>
      </w:docPartObj>
    </w:sdtPr>
    <w:sdtEndPr/>
    <w:sdtContent>
      <w:p w14:paraId="112224AD" w14:textId="5D397C9B" w:rsidR="00722C25" w:rsidRDefault="00722C25">
        <w:pPr>
          <w:pStyle w:val="Voettekst"/>
          <w:jc w:val="center"/>
        </w:pPr>
        <w:r>
          <w:fldChar w:fldCharType="begin"/>
        </w:r>
        <w:r>
          <w:instrText>PAGE   \* MERGEFORMAT</w:instrText>
        </w:r>
        <w:r>
          <w:fldChar w:fldCharType="separate"/>
        </w:r>
        <w:r>
          <w:t>2</w:t>
        </w:r>
        <w:r>
          <w:fldChar w:fldCharType="end"/>
        </w:r>
      </w:p>
    </w:sdtContent>
  </w:sdt>
  <w:p w14:paraId="5B8D54E5" w14:textId="77777777" w:rsidR="00722C25" w:rsidRDefault="00722C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FCDF" w14:textId="77777777" w:rsidR="001F34CA" w:rsidRDefault="001F34CA" w:rsidP="00722C25">
      <w:pPr>
        <w:spacing w:after="0" w:line="240" w:lineRule="auto"/>
      </w:pPr>
      <w:r>
        <w:separator/>
      </w:r>
    </w:p>
  </w:footnote>
  <w:footnote w:type="continuationSeparator" w:id="0">
    <w:p w14:paraId="655244E7" w14:textId="77777777" w:rsidR="001F34CA" w:rsidRDefault="001F34CA" w:rsidP="00722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BA2"/>
    <w:multiLevelType w:val="hybridMultilevel"/>
    <w:tmpl w:val="0BA2B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081114"/>
    <w:multiLevelType w:val="hybridMultilevel"/>
    <w:tmpl w:val="3E2A5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5762F4"/>
    <w:multiLevelType w:val="hybridMultilevel"/>
    <w:tmpl w:val="63BCB4FE"/>
    <w:lvl w:ilvl="0" w:tplc="D4FA2C4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4819963">
    <w:abstractNumId w:val="1"/>
  </w:num>
  <w:num w:numId="2" w16cid:durableId="696853148">
    <w:abstractNumId w:val="0"/>
  </w:num>
  <w:num w:numId="3" w16cid:durableId="531580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A3"/>
    <w:rsid w:val="00001BA3"/>
    <w:rsid w:val="00012880"/>
    <w:rsid w:val="00043341"/>
    <w:rsid w:val="00085C86"/>
    <w:rsid w:val="000B1942"/>
    <w:rsid w:val="000E0CBA"/>
    <w:rsid w:val="000E2583"/>
    <w:rsid w:val="001059E4"/>
    <w:rsid w:val="00142509"/>
    <w:rsid w:val="00197438"/>
    <w:rsid w:val="001F34CA"/>
    <w:rsid w:val="002324CB"/>
    <w:rsid w:val="00244CD2"/>
    <w:rsid w:val="002665E3"/>
    <w:rsid w:val="002A29EE"/>
    <w:rsid w:val="002F3A8F"/>
    <w:rsid w:val="003561E7"/>
    <w:rsid w:val="00386062"/>
    <w:rsid w:val="003A0C50"/>
    <w:rsid w:val="003F613C"/>
    <w:rsid w:val="004069A4"/>
    <w:rsid w:val="004B318D"/>
    <w:rsid w:val="005070FD"/>
    <w:rsid w:val="005642F3"/>
    <w:rsid w:val="005B7245"/>
    <w:rsid w:val="005D6B37"/>
    <w:rsid w:val="005E126D"/>
    <w:rsid w:val="005E212C"/>
    <w:rsid w:val="005F4EF6"/>
    <w:rsid w:val="0063002E"/>
    <w:rsid w:val="00631244"/>
    <w:rsid w:val="00631F36"/>
    <w:rsid w:val="00643724"/>
    <w:rsid w:val="006B262F"/>
    <w:rsid w:val="006B5AB9"/>
    <w:rsid w:val="00722C25"/>
    <w:rsid w:val="00792D57"/>
    <w:rsid w:val="007D510A"/>
    <w:rsid w:val="00806254"/>
    <w:rsid w:val="00820B01"/>
    <w:rsid w:val="00832706"/>
    <w:rsid w:val="008B760F"/>
    <w:rsid w:val="008C3C0F"/>
    <w:rsid w:val="009479C6"/>
    <w:rsid w:val="00984F97"/>
    <w:rsid w:val="00A73E75"/>
    <w:rsid w:val="00AC2ED3"/>
    <w:rsid w:val="00AF0F0A"/>
    <w:rsid w:val="00B13117"/>
    <w:rsid w:val="00B20ED7"/>
    <w:rsid w:val="00B30936"/>
    <w:rsid w:val="00B517E6"/>
    <w:rsid w:val="00B72B27"/>
    <w:rsid w:val="00B93366"/>
    <w:rsid w:val="00BB00AB"/>
    <w:rsid w:val="00C0104D"/>
    <w:rsid w:val="00C173F3"/>
    <w:rsid w:val="00C409BA"/>
    <w:rsid w:val="00CA3217"/>
    <w:rsid w:val="00CB00C9"/>
    <w:rsid w:val="00CC0417"/>
    <w:rsid w:val="00CC23C7"/>
    <w:rsid w:val="00CD722C"/>
    <w:rsid w:val="00CE51C3"/>
    <w:rsid w:val="00D622D1"/>
    <w:rsid w:val="00D63FF4"/>
    <w:rsid w:val="00D76895"/>
    <w:rsid w:val="00E11696"/>
    <w:rsid w:val="00E127B3"/>
    <w:rsid w:val="00E50C16"/>
    <w:rsid w:val="00E90ECC"/>
    <w:rsid w:val="00EC3F98"/>
    <w:rsid w:val="00EC5629"/>
    <w:rsid w:val="00EF2ECB"/>
    <w:rsid w:val="00F02E52"/>
    <w:rsid w:val="00F53E29"/>
    <w:rsid w:val="00FC4E0F"/>
    <w:rsid w:val="00FF65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D9FD"/>
  <w15:chartTrackingRefBased/>
  <w15:docId w15:val="{3E096680-92AE-4461-BBCE-D2A1A2F7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25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01BA3"/>
    <w:rPr>
      <w:b/>
      <w:bCs/>
    </w:rPr>
  </w:style>
  <w:style w:type="paragraph" w:styleId="Lijstalinea">
    <w:name w:val="List Paragraph"/>
    <w:basedOn w:val="Standaard"/>
    <w:uiPriority w:val="34"/>
    <w:qFormat/>
    <w:rsid w:val="001059E4"/>
    <w:pPr>
      <w:ind w:left="720"/>
      <w:contextualSpacing/>
    </w:pPr>
  </w:style>
  <w:style w:type="character" w:styleId="Hyperlink">
    <w:name w:val="Hyperlink"/>
    <w:basedOn w:val="Standaardalinea-lettertype"/>
    <w:uiPriority w:val="99"/>
    <w:semiHidden/>
    <w:unhideWhenUsed/>
    <w:rsid w:val="00832706"/>
    <w:rPr>
      <w:color w:val="0000FF"/>
      <w:u w:val="single"/>
    </w:rPr>
  </w:style>
  <w:style w:type="paragraph" w:styleId="Koptekst">
    <w:name w:val="header"/>
    <w:basedOn w:val="Standaard"/>
    <w:link w:val="KoptekstChar"/>
    <w:uiPriority w:val="99"/>
    <w:unhideWhenUsed/>
    <w:rsid w:val="00722C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2C25"/>
  </w:style>
  <w:style w:type="paragraph" w:styleId="Voettekst">
    <w:name w:val="footer"/>
    <w:basedOn w:val="Standaard"/>
    <w:link w:val="VoettekstChar"/>
    <w:uiPriority w:val="99"/>
    <w:unhideWhenUsed/>
    <w:rsid w:val="00722C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2C25"/>
  </w:style>
  <w:style w:type="paragraph" w:styleId="Geenafstand">
    <w:name w:val="No Spacing"/>
    <w:uiPriority w:val="1"/>
    <w:qFormat/>
    <w:rsid w:val="004B3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660">
      <w:bodyDiv w:val="1"/>
      <w:marLeft w:val="0"/>
      <w:marRight w:val="0"/>
      <w:marTop w:val="0"/>
      <w:marBottom w:val="0"/>
      <w:divBdr>
        <w:top w:val="none" w:sz="0" w:space="0" w:color="auto"/>
        <w:left w:val="none" w:sz="0" w:space="0" w:color="auto"/>
        <w:bottom w:val="none" w:sz="0" w:space="0" w:color="auto"/>
        <w:right w:val="none" w:sz="0" w:space="0" w:color="auto"/>
      </w:divBdr>
    </w:div>
    <w:div w:id="1691487194">
      <w:bodyDiv w:val="1"/>
      <w:marLeft w:val="0"/>
      <w:marRight w:val="0"/>
      <w:marTop w:val="0"/>
      <w:marBottom w:val="0"/>
      <w:divBdr>
        <w:top w:val="none" w:sz="0" w:space="0" w:color="auto"/>
        <w:left w:val="none" w:sz="0" w:space="0" w:color="auto"/>
        <w:bottom w:val="none" w:sz="0" w:space="0" w:color="auto"/>
        <w:right w:val="none" w:sz="0" w:space="0" w:color="auto"/>
      </w:divBdr>
    </w:div>
    <w:div w:id="2088763786">
      <w:bodyDiv w:val="1"/>
      <w:marLeft w:val="0"/>
      <w:marRight w:val="0"/>
      <w:marTop w:val="0"/>
      <w:marBottom w:val="0"/>
      <w:divBdr>
        <w:top w:val="none" w:sz="0" w:space="0" w:color="auto"/>
        <w:left w:val="none" w:sz="0" w:space="0" w:color="auto"/>
        <w:bottom w:val="none" w:sz="0" w:space="0" w:color="auto"/>
        <w:right w:val="none" w:sz="0" w:space="0" w:color="auto"/>
      </w:divBdr>
      <w:divsChild>
        <w:div w:id="2102292325">
          <w:marLeft w:val="0"/>
          <w:marRight w:val="0"/>
          <w:marTop w:val="0"/>
          <w:marBottom w:val="0"/>
          <w:divBdr>
            <w:top w:val="none" w:sz="0" w:space="0" w:color="auto"/>
            <w:left w:val="none" w:sz="0" w:space="0" w:color="auto"/>
            <w:bottom w:val="none" w:sz="0" w:space="0" w:color="auto"/>
            <w:right w:val="none" w:sz="0" w:space="0" w:color="auto"/>
          </w:divBdr>
          <w:divsChild>
            <w:div w:id="1144929517">
              <w:marLeft w:val="0"/>
              <w:marRight w:val="0"/>
              <w:marTop w:val="0"/>
              <w:marBottom w:val="0"/>
              <w:divBdr>
                <w:top w:val="none" w:sz="0" w:space="0" w:color="auto"/>
                <w:left w:val="none" w:sz="0" w:space="0" w:color="auto"/>
                <w:bottom w:val="none" w:sz="0" w:space="0" w:color="auto"/>
                <w:right w:val="none" w:sz="0" w:space="0" w:color="auto"/>
              </w:divBdr>
              <w:divsChild>
                <w:div w:id="653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8278</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Sypesteyn</dc:creator>
  <cp:keywords/>
  <dc:description/>
  <cp:lastModifiedBy>Arie Bosman | Bosman Oud Ade</cp:lastModifiedBy>
  <cp:revision>2</cp:revision>
  <cp:lastPrinted>2022-11-21T19:33:00Z</cp:lastPrinted>
  <dcterms:created xsi:type="dcterms:W3CDTF">2023-01-07T18:47:00Z</dcterms:created>
  <dcterms:modified xsi:type="dcterms:W3CDTF">2023-01-07T18:47:00Z</dcterms:modified>
</cp:coreProperties>
</file>